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8609">
      <w:pPr>
        <w:widowControl w:val="0"/>
        <w:spacing w:before="187" w:after="187" w:line="240" w:lineRule="auto"/>
        <w:ind w:firstLine="0" w:firstLineChars="0"/>
        <w:jc w:val="both"/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</w:pPr>
      <w:r>
        <w:rPr>
          <w:rFonts w:ascii="黑体" w:hAnsi="黑体" w:eastAsia="黑体" w:cs="宋体"/>
          <w:b/>
          <w:bCs/>
          <w:color w:val="auto"/>
          <w:szCs w:val="32"/>
          <w14:ligatures w14:val="none"/>
        </w:rPr>
        <w:t>附件</w:t>
      </w:r>
      <w:r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  <w:t>3</w:t>
      </w:r>
    </w:p>
    <w:p w14:paraId="2ABFDFC3">
      <w:pPr>
        <w:widowControl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青岛农业大学学生社团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202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-202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:lang w:val="en-US" w:eastAsia="zh-CN"/>
          <w14:ligatures w14:val="none"/>
        </w:rPr>
        <w:t>6</w:t>
      </w: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学年第一学期考评报告</w:t>
      </w:r>
    </w:p>
    <w:tbl>
      <w:tblPr>
        <w:tblStyle w:val="3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94"/>
        <w:gridCol w:w="569"/>
        <w:gridCol w:w="1073"/>
        <w:gridCol w:w="1337"/>
        <w:gridCol w:w="1463"/>
        <w:gridCol w:w="1791"/>
        <w:gridCol w:w="1331"/>
      </w:tblGrid>
      <w:tr w14:paraId="3280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8032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社团名称</w:t>
            </w:r>
          </w:p>
        </w:tc>
        <w:tc>
          <w:tcPr>
            <w:tcW w:w="59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9E85D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6DA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BE35E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成立时间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7379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D413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社团类别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B201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307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77EC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</w:t>
            </w:r>
          </w:p>
        </w:tc>
      </w:tr>
      <w:tr w14:paraId="716B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D78B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BCA4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1C1DE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性  别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3D00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1783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D824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F66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4253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民  族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C53F7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1B6A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9753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  <w:bookmarkStart w:id="0" w:name="_GoBack"/>
            <w:bookmarkEnd w:id="0"/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02.01</w:t>
            </w: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1C60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78DC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996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6FD5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  院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1073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F577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班 </w:t>
            </w:r>
            <w:r>
              <w:rPr>
                <w:rFonts w:ascii="Calibri" w:hAnsi="Calibri" w:eastAsia="楷体"/>
                <w:color w:val="auto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级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B8C2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CB42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  号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7D29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DDA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0F08D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成绩</w:t>
            </w:r>
          </w:p>
          <w:p w14:paraId="54D3432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排名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3EC3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/</w:t>
            </w:r>
          </w:p>
          <w:p w14:paraId="424A950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（最近一学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期专业排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名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，须后附成绩单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5436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有无不及格情况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8AAC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</w:p>
          <w:p w14:paraId="76FC69A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</w:p>
          <w:p w14:paraId="4C6D67DC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最近一学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期）</w:t>
            </w: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62E1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任职时间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926FD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.10—202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.10</w:t>
            </w:r>
          </w:p>
        </w:tc>
      </w:tr>
      <w:tr w14:paraId="37EC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6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005BA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社团负责人工作及学习情况</w:t>
            </w:r>
          </w:p>
        </w:tc>
        <w:tc>
          <w:tcPr>
            <w:tcW w:w="75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97A9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1702FF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（不少于500字）</w:t>
            </w:r>
          </w:p>
        </w:tc>
      </w:tr>
      <w:tr w14:paraId="286D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7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95B5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</w:t>
            </w:r>
          </w:p>
          <w:p w14:paraId="0862E2E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奖惩情况</w:t>
            </w:r>
          </w:p>
        </w:tc>
        <w:tc>
          <w:tcPr>
            <w:tcW w:w="75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A71214">
            <w:pPr>
              <w:widowControl w:val="0"/>
              <w:spacing w:line="360" w:lineRule="exact"/>
              <w:ind w:firstLine="0" w:firstLineChars="0"/>
              <w:jc w:val="both"/>
              <w:rPr>
                <w:rFonts w:hint="eastAsia" w:ascii="华文仿宋" w:hAnsi="华文仿宋" w:eastAsia="华文仿宋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于</w:t>
            </w:r>
            <w:r>
              <w:rPr>
                <w:rFonts w:hint="eastAsia"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hint="eastAsia"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※※</w:t>
            </w: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月，获</w:t>
            </w:r>
            <w:r>
              <w:rPr>
                <w:rFonts w:hint="eastAsia"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※※</w:t>
            </w: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奖</w:t>
            </w:r>
          </w:p>
        </w:tc>
      </w:tr>
      <w:tr w14:paraId="545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F628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团 支 书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2CAE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    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DCF5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7050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学院班级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8DCF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23B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187E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48A64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0C6F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CE5C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邮    箱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75E5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C3C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D67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3B063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69281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4E81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837A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330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6FB2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E462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F66CC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919D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职务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1226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9D9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3A68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专业导师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96A4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    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E233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8F81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1D29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AF3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5" w:hRule="atLeast"/>
        </w:trPr>
        <w:tc>
          <w:tcPr>
            <w:tcW w:w="2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E70A5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64667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C059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FB00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职务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0B02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DD7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D257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业务指导单位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29DF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404C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填表日期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98D2A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.※※.※※</w:t>
            </w:r>
          </w:p>
        </w:tc>
      </w:tr>
      <w:tr w14:paraId="73D3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D0931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cs="仿宋_GB2312"/>
                <w:color w:val="auto"/>
                <w:spacing w:val="4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财务情况一览</w:t>
            </w:r>
          </w:p>
        </w:tc>
        <w:tc>
          <w:tcPr>
            <w:tcW w:w="59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A7DF5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1、学期初剩余资金：</w:t>
            </w:r>
          </w:p>
          <w:p w14:paraId="642F6AA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A1BCABC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2、目前收入： </w:t>
            </w:r>
          </w:p>
          <w:p w14:paraId="673D5301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36A63CDC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3、目前支出： </w:t>
            </w:r>
          </w:p>
          <w:p w14:paraId="2279823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           </w:t>
            </w:r>
          </w:p>
          <w:p w14:paraId="2A84431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4、目前结余金额:</w:t>
            </w:r>
          </w:p>
          <w:p w14:paraId="2F0F2A3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258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1F81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一、社团简介</w:t>
            </w:r>
          </w:p>
        </w:tc>
      </w:tr>
      <w:tr w14:paraId="7CFA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5F8752">
            <w:pPr>
              <w:widowControl w:val="0"/>
              <w:spacing w:line="300" w:lineRule="exact"/>
              <w:ind w:right="28" w:firstLine="0" w:firstLineChars="0"/>
              <w:jc w:val="both"/>
              <w:textAlignment w:val="baseline"/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（须包括社团基本情况、社团规模、社团宗旨等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，200字以内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）</w:t>
            </w:r>
          </w:p>
          <w:p w14:paraId="59D7219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D307EAA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8780D4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0A3697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811C4E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CBCE268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546AAF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31990E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6D80F1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9C68DF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14001B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64DAD3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7CB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BC1E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二、主要成员构成（20人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及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以上）</w:t>
            </w:r>
          </w:p>
        </w:tc>
      </w:tr>
      <w:tr w14:paraId="35D9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7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tbl>
            <w:tblPr>
              <w:tblStyle w:val="2"/>
              <w:tblpPr w:leftFromText="180" w:rightFromText="180" w:vertAnchor="text" w:horzAnchor="page" w:tblpX="89" w:tblpY="84"/>
              <w:tblOverlap w:val="never"/>
              <w:tblW w:w="4994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7"/>
              <w:gridCol w:w="3118"/>
              <w:gridCol w:w="3121"/>
            </w:tblGrid>
            <w:tr w14:paraId="00CE33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93D39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职务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8EBC2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姓名</w:t>
                  </w: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D4F52B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联系方式</w:t>
                  </w:r>
                </w:p>
              </w:tc>
            </w:tr>
            <w:tr w14:paraId="1306E3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A0A75A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Calibri" w:hAnsi="Calibri" w:eastAsia="楷体"/>
                      <w:sz w:val="28"/>
                      <w:szCs w:val="28"/>
                      <w14:ligatures w14:val="none"/>
                    </w:rPr>
                    <w:t xml:space="preserve">会 </w:t>
                  </w:r>
                  <w:r>
                    <w:rPr>
                      <w:rFonts w:ascii="Calibri" w:hAnsi="Calibri" w:eastAsia="楷体"/>
                      <w:sz w:val="28"/>
                      <w:szCs w:val="28"/>
                      <w14:ligatures w14:val="none"/>
                    </w:rPr>
                    <w:t> </w:t>
                  </w: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0C9B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7424A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60EB4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41461D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团支书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2B789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BDF93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2BD1C0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2801F4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副会长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DFE3E0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35FA5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0460ED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FF5DA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XX部部长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77FF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05036B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3BD2A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F815B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XX部部长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2362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C47BE9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AB53C6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（表格可另加行）</w:t>
            </w:r>
          </w:p>
        </w:tc>
      </w:tr>
      <w:tr w14:paraId="3A4C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76C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三、指导教师指导情况</w:t>
            </w:r>
          </w:p>
        </w:tc>
      </w:tr>
      <w:tr w14:paraId="3A9D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14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8A52F4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（指导教师描述在202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-202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学年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第一学期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对社团提供指导的具体情况）</w:t>
            </w:r>
          </w:p>
        </w:tc>
      </w:tr>
      <w:tr w14:paraId="2532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5ACB3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四、202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-20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学年第一学期社团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工作总结</w:t>
            </w:r>
          </w:p>
        </w:tc>
      </w:tr>
      <w:tr w14:paraId="5CD6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D3BF4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（组织建设、日常管理及活动开展情况，不少于500字）</w:t>
            </w:r>
          </w:p>
          <w:p w14:paraId="305D0D8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CDE04D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C6C501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248A39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7B7FA9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814876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69B8ED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74070D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61B346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8C4148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553E53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E8C6F7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ED71894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FC3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5F1C0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五、202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-202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学年第一学期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活动清单</w:t>
            </w:r>
          </w:p>
        </w:tc>
      </w:tr>
      <w:tr w14:paraId="1786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4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tbl>
            <w:tblPr>
              <w:tblStyle w:val="2"/>
              <w:tblW w:w="4972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1"/>
              <w:gridCol w:w="2355"/>
              <w:gridCol w:w="1503"/>
              <w:gridCol w:w="1740"/>
              <w:gridCol w:w="1617"/>
              <w:gridCol w:w="1618"/>
            </w:tblGrid>
            <w:tr w14:paraId="553B8F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B56D26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序号</w:t>
                  </w: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2920F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活动名称</w:t>
                  </w: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E2C5F4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活动地点</w:t>
                  </w: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D0DEDC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活动时间</w:t>
                  </w: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0260C2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参与对象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46CD3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参与人数</w:t>
                  </w:r>
                </w:p>
              </w:tc>
            </w:tr>
            <w:tr w14:paraId="487C40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FEBC2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85439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7FCC4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CBBAD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CCCE0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080A34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17AEF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D20FB1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B0E13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BD456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1DAB9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4C616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42547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449B7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9603F3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2258A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AF83D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619709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EC1C7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0E0103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8E6D3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1F892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DD7E4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422CD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BF96D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0A824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35E03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0FFF83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52805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11645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42369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351D6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B64E2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E269B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2B74B3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721644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CD00E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A85B5B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C5B02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0409B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F5456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43F511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088E4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46B70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E81F5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08503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F9F32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F1AFE1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64A6C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B1D429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24E2B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1B4F3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B9DF2B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B362B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DE0AA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700CF0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29871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302AE9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EB174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E877C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46D7B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CF6971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1D69E4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7690D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9F8D1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F5081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445EE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F9AA1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0037C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16B085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6291D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81F7F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12992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8B00A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A5E8E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E5C481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0CEEC9D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FC28BC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57869F8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表格可另加行</w:t>
            </w:r>
          </w:p>
        </w:tc>
      </w:tr>
      <w:tr w14:paraId="29C3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72A7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六、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下一学期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工作计划</w:t>
            </w:r>
          </w:p>
        </w:tc>
      </w:tr>
      <w:tr w14:paraId="628B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8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225E2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（列出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下一学期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计划开展的社团工作及活动，不少于500字）</w:t>
            </w:r>
          </w:p>
          <w:p w14:paraId="678416A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166D06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054D16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0F3720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66972B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6663CFD2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1E2886BE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13C5E1EC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2978C55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19388E8D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29C1842D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7FF87ABA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7A891D3D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7933AE1C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4EAB593D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1E8B56B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</w:tc>
      </w:tr>
      <w:tr w14:paraId="55A5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40666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七、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社团获奖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情况</w:t>
            </w:r>
          </w:p>
        </w:tc>
      </w:tr>
      <w:tr w14:paraId="03EB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64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22226">
            <w:pPr>
              <w:widowControl w:val="0"/>
              <w:spacing w:line="300" w:lineRule="exact"/>
              <w:ind w:right="28" w:firstLine="0" w:firstLineChars="0"/>
              <w:jc w:val="center"/>
              <w:textAlignment w:val="baseline"/>
              <w:rPr>
                <w:rFonts w:hint="eastAsia" w:eastAsia="楷体" w:cs="宋体"/>
                <w:color w:val="FF0000"/>
                <w:kern w:val="0"/>
                <w:sz w:val="28"/>
                <w:szCs w:val="20"/>
                <w14:ligatures w14:val="none"/>
              </w:rPr>
            </w:pP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社团（社团成员）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于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月，获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奖，颁奖单位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</w:p>
          <w:p w14:paraId="0344DD5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14:paraId="4ED6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AC2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八、社团有无违纪违规和违反社团章程的情况</w:t>
            </w:r>
          </w:p>
        </w:tc>
      </w:tr>
      <w:tr w14:paraId="565A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72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CDE7C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440FE5A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0C6AACB9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7370E981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6DB1D11E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59B05984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5D671343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</w:tc>
      </w:tr>
      <w:tr w14:paraId="764A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87" w:hRule="atLeast"/>
        </w:trPr>
        <w:tc>
          <w:tcPr>
            <w:tcW w:w="27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DA5FB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业务指导单位意见</w:t>
            </w:r>
          </w:p>
        </w:tc>
        <w:tc>
          <w:tcPr>
            <w:tcW w:w="69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96B29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（须对社团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本学期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工作进行简要评价）</w:t>
            </w:r>
          </w:p>
          <w:p w14:paraId="6C4F27A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3B0D37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1AD2CB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6170A0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CE86DB6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（签字、盖章）          </w:t>
            </w:r>
          </w:p>
          <w:p w14:paraId="4BC59750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年   月   日   </w:t>
            </w:r>
          </w:p>
        </w:tc>
      </w:tr>
      <w:tr w14:paraId="6A23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11" w:hRule="atLeast"/>
        </w:trPr>
        <w:tc>
          <w:tcPr>
            <w:tcW w:w="27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AED5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校团委意见</w:t>
            </w:r>
          </w:p>
        </w:tc>
        <w:tc>
          <w:tcPr>
            <w:tcW w:w="69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9F955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B31250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C52E2A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2CD5DB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B8FCD94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（盖章）          </w:t>
            </w:r>
          </w:p>
          <w:p w14:paraId="76CE79C9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年   月   日   </w:t>
            </w:r>
          </w:p>
        </w:tc>
      </w:tr>
    </w:tbl>
    <w:p w14:paraId="5DF9C9F8">
      <w:pPr>
        <w:widowControl w:val="0"/>
        <w:snapToGrid w:val="0"/>
        <w:spacing w:line="240" w:lineRule="auto"/>
        <w:ind w:firstLine="0" w:firstLineChars="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注：1.各社团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须</w:t>
      </w:r>
      <w:r>
        <w:rPr>
          <w:rFonts w:eastAsia="楷体" w:cs="宋体"/>
          <w:color w:val="auto"/>
          <w:sz w:val="24"/>
          <w:szCs w:val="24"/>
          <w14:ligatures w14:val="none"/>
        </w:rPr>
        <w:t>于</w:t>
      </w:r>
      <w:r>
        <w:rPr>
          <w:rFonts w:hint="eastAsia" w:ascii="楷体" w:hAnsi="楷体" w:eastAsia="楷体" w:cs="楷体"/>
          <w:color w:val="auto"/>
          <w:sz w:val="24"/>
          <w:szCs w:val="24"/>
          <w14:ligatures w14:val="none"/>
        </w:rPr>
        <w:t>12月2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  <w14:ligatures w14:val="none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  <w14:ligatures w14:val="none"/>
        </w:rPr>
        <w:t>日17时</w:t>
      </w:r>
      <w:r>
        <w:rPr>
          <w:rFonts w:eastAsia="楷体" w:cs="宋体"/>
          <w:color w:val="auto"/>
          <w:sz w:val="24"/>
          <w:szCs w:val="24"/>
          <w14:ligatures w14:val="none"/>
        </w:rPr>
        <w:t>前将纸质版材料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双面打印1份</w:t>
      </w:r>
      <w:r>
        <w:rPr>
          <w:rFonts w:eastAsia="楷体" w:cs="宋体"/>
          <w:color w:val="auto"/>
          <w:sz w:val="24"/>
          <w:szCs w:val="24"/>
          <w14:ligatures w14:val="none"/>
        </w:rPr>
        <w:t>交至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知行楼312，</w:t>
      </w:r>
      <w:r>
        <w:rPr>
          <w:rFonts w:eastAsia="楷体" w:cs="宋体"/>
          <w:color w:val="auto"/>
          <w:sz w:val="24"/>
          <w:szCs w:val="24"/>
          <w14:ligatures w14:val="none"/>
        </w:rPr>
        <w:t>电子版打包发送至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链接</w:t>
      </w:r>
      <w:r>
        <w:rPr>
          <w:rStyle w:val="5"/>
          <w:rFonts w:hint="eastAsia"/>
          <w:sz w:val="24"/>
          <w:szCs w:val="24"/>
        </w:rPr>
        <w:fldChar w:fldCharType="begin"/>
      </w:r>
      <w:r>
        <w:rPr>
          <w:rStyle w:val="5"/>
          <w:rFonts w:hint="eastAsia"/>
          <w:sz w:val="24"/>
          <w:szCs w:val="24"/>
        </w:rPr>
        <w:instrText xml:space="preserve"> HYPERLINK "http://qauyouth.quickconnect.cn/sharing/NsWthKKUE" </w:instrText>
      </w:r>
      <w:r>
        <w:rPr>
          <w:rStyle w:val="5"/>
          <w:rFonts w:hint="eastAsia"/>
          <w:sz w:val="24"/>
          <w:szCs w:val="24"/>
        </w:rPr>
        <w:fldChar w:fldCharType="separate"/>
      </w:r>
      <w:r>
        <w:rPr>
          <w:rStyle w:val="5"/>
          <w:rFonts w:hint="eastAsia"/>
          <w:sz w:val="24"/>
          <w:szCs w:val="24"/>
        </w:rPr>
        <w:t>http://qauyouth.quickconnect.cn/sharing/NsWthKKUE</w:t>
      </w:r>
      <w:r>
        <w:rPr>
          <w:rStyle w:val="5"/>
          <w:rFonts w:hint="eastAsia"/>
          <w:sz w:val="24"/>
          <w:szCs w:val="24"/>
        </w:rPr>
        <w:fldChar w:fldCharType="end"/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。</w:t>
      </w:r>
      <w:r>
        <w:rPr>
          <w:rFonts w:eastAsia="楷体" w:cs="宋体"/>
          <w:color w:val="auto"/>
          <w:sz w:val="24"/>
          <w:szCs w:val="24"/>
          <w14:ligatures w14:val="none"/>
        </w:rPr>
        <w:t>压缩包命名格式为“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校/院级社团—</w:t>
      </w:r>
      <w:r>
        <w:rPr>
          <w:rFonts w:eastAsia="楷体" w:cs="宋体"/>
          <w:color w:val="auto"/>
          <w:sz w:val="24"/>
          <w:szCs w:val="24"/>
          <w14:ligatures w14:val="none"/>
        </w:rPr>
        <w:t>※※社团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—</w:t>
      </w:r>
      <w:r>
        <w:rPr>
          <w:rFonts w:eastAsia="楷体" w:cs="宋体"/>
          <w:color w:val="auto"/>
          <w:sz w:val="24"/>
          <w:szCs w:val="24"/>
          <w14:ligatures w14:val="none"/>
        </w:rPr>
        <w:t>考评材料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”</w:t>
      </w:r>
      <w:r>
        <w:rPr>
          <w:rFonts w:eastAsia="楷体" w:cs="宋体"/>
          <w:color w:val="auto"/>
          <w:sz w:val="24"/>
          <w:szCs w:val="24"/>
          <w14:ligatures w14:val="none"/>
        </w:rPr>
        <w:t>。表格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内</w:t>
      </w:r>
      <w:r>
        <w:rPr>
          <w:rFonts w:eastAsia="楷体" w:cs="宋体"/>
          <w:color w:val="auto"/>
          <w:sz w:val="24"/>
          <w:szCs w:val="24"/>
          <w14:ligatures w14:val="none"/>
        </w:rPr>
        <w:t>所有红字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及注</w:t>
      </w:r>
      <w:r>
        <w:rPr>
          <w:rFonts w:eastAsia="楷体" w:cs="宋体"/>
          <w:color w:val="auto"/>
          <w:sz w:val="24"/>
          <w:szCs w:val="24"/>
          <w14:ligatures w14:val="none"/>
        </w:rPr>
        <w:t>请在提交前删除；</w:t>
      </w:r>
    </w:p>
    <w:p w14:paraId="52C6105A">
      <w:pPr>
        <w:widowControl w:val="0"/>
        <w:spacing w:line="240" w:lineRule="auto"/>
        <w:ind w:firstLine="480"/>
        <w:jc w:val="both"/>
        <w:textAlignment w:val="baseline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2.所有内容均可另附文档进行说明；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另附内容格式如下：题目二号方正小标宋简体，居中；一级标题三号黑体；二级标题三号楷体_GB2312；三号标题三号仿宋_GB2312加粗；正文三号仿宋_GB2312；A4纸型；边距默认；</w:t>
      </w:r>
      <w:r>
        <w:rPr>
          <w:rFonts w:eastAsia="楷体" w:cs="宋体"/>
          <w:color w:val="auto"/>
          <w:sz w:val="24"/>
          <w:szCs w:val="24"/>
          <w14:ligatures w14:val="none"/>
        </w:rPr>
        <w:t>28.5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磅固定</w:t>
      </w:r>
      <w:r>
        <w:rPr>
          <w:rFonts w:eastAsia="楷体" w:cs="宋体"/>
          <w:color w:val="auto"/>
          <w:sz w:val="24"/>
          <w:szCs w:val="24"/>
          <w14:ligatures w14:val="none"/>
        </w:rPr>
        <w:t>行距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；页码居中排列。</w:t>
      </w:r>
    </w:p>
    <w:p w14:paraId="37B688B8">
      <w:pPr>
        <w:widowControl w:val="0"/>
        <w:spacing w:line="240" w:lineRule="auto"/>
        <w:ind w:firstLine="480"/>
        <w:jc w:val="both"/>
        <w:textAlignment w:val="baseline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3.各社团应按照表格内容填写，不得擅自删改。</w:t>
      </w:r>
    </w:p>
    <w:p w14:paraId="1FB42F0C"/>
    <w:sectPr>
      <w:pgSz w:w="11906" w:h="16838"/>
      <w:pgMar w:top="1440" w:right="1134" w:bottom="1440" w:left="1134" w:header="851" w:footer="992" w:gutter="0"/>
      <w:cols w:space="0" w:num="1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F08DD"/>
    <w:rsid w:val="21981135"/>
    <w:rsid w:val="2EC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</w:pPr>
    <w:rPr>
      <w:rFonts w:ascii="宋体" w:hAnsi="宋体" w:eastAsia="仿宋_GB2312" w:cs="Calibri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812</Words>
  <Characters>955</Characters>
  <Lines>0</Lines>
  <Paragraphs>0</Paragraphs>
  <TotalTime>13</TotalTime>
  <ScaleCrop>false</ScaleCrop>
  <LinksUpToDate>false</LinksUpToDate>
  <CharactersWithSpaces>1047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2025-12-18T16:04:00Z</dcterms:created>
  <dc:creator>夢</dc:creator>
  <cp:lastModifiedBy>月落星辰.</cp:lastModifiedBy>
  <dcterms:modified xsi:type="dcterms:W3CDTF">2025-12-19T08:47:32Z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09183F800CD84673B2A5629269033AF5_13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