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0AED4">
      <w:pPr>
        <w:rPr>
          <w:rFonts w:ascii="宋体" w:hAnsi="宋体" w:eastAsia="宋体"/>
          <w:sz w:val="28"/>
          <w:szCs w:val="28"/>
        </w:rPr>
      </w:pPr>
      <w:bookmarkStart w:id="0" w:name="_GoBack"/>
      <w:bookmarkEnd w:id="0"/>
      <w:r>
        <w:rPr>
          <w:rFonts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8"/>
          <w:szCs w:val="28"/>
        </w:rPr>
        <w:t>：</w:t>
      </w:r>
    </w:p>
    <w:p w14:paraId="639133A8">
      <w:pPr>
        <w:jc w:val="center"/>
        <w:rPr>
          <w:rFonts w:ascii="方正小标宋简体" w:hAnsi="方正小标宋简体" w:eastAsia="方正小标宋简体"/>
          <w:b/>
          <w:bCs/>
          <w:i w:val="0"/>
          <w:iCs w:val="0"/>
          <w:color w:val="000000"/>
          <w:kern w:val="2"/>
          <w:sz w:val="44"/>
          <w:szCs w:val="44"/>
          <w:vertAlign w:val="baseline"/>
          <w:lang w:val="en-US" w:eastAsia="zh-CN" w:bidi="ar-SA"/>
        </w:rPr>
      </w:pPr>
      <w:r>
        <w:rPr>
          <w:rFonts w:ascii="方正小标宋简体" w:hAnsi="方正小标宋简体" w:eastAsia="方正小标宋简体"/>
          <w:b/>
          <w:bCs/>
          <w:i w:val="0"/>
          <w:iCs w:val="0"/>
          <w:color w:val="000000"/>
          <w:kern w:val="2"/>
          <w:sz w:val="44"/>
          <w:szCs w:val="44"/>
          <w:vertAlign w:val="baseline"/>
          <w:lang w:val="en-US" w:eastAsia="zh-CN" w:bidi="ar-SA"/>
        </w:rPr>
        <w:t>青岛农业大学第九届“青凝杯”</w:t>
      </w:r>
      <w:r>
        <w:rPr>
          <w:rFonts w:hint="eastAsia" w:ascii="方正小标宋简体" w:hAnsi="方正小标宋简体" w:eastAsia="方正小标宋简体"/>
          <w:b/>
          <w:bCs/>
          <w:i w:val="0"/>
          <w:iCs w:val="0"/>
          <w:color w:val="000000"/>
          <w:kern w:val="2"/>
          <w:sz w:val="44"/>
          <w:szCs w:val="44"/>
          <w:vertAlign w:val="baseline"/>
          <w:lang w:val="en-US" w:eastAsia="zh-CN" w:bidi="ar-SA"/>
        </w:rPr>
        <w:t>学生干部拔河比赛</w:t>
      </w:r>
      <w:r>
        <w:rPr>
          <w:rFonts w:ascii="方正小标宋简体" w:hAnsi="方正小标宋简体" w:eastAsia="方正小标宋简体"/>
          <w:b/>
          <w:bCs/>
          <w:i w:val="0"/>
          <w:iCs w:val="0"/>
          <w:color w:val="000000"/>
          <w:kern w:val="2"/>
          <w:sz w:val="44"/>
          <w:szCs w:val="44"/>
          <w:vertAlign w:val="baseline"/>
          <w:lang w:val="en-US" w:eastAsia="zh-CN" w:bidi="ar-SA"/>
        </w:rPr>
        <w:t>安全责任书</w:t>
      </w:r>
    </w:p>
    <w:p w14:paraId="3571C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560" w:firstLineChars="200"/>
        <w:jc w:val="left"/>
        <w:rPr>
          <w:rFonts w:hint="eastAsia" w:ascii="仿宋_GB2312" w:hAnsi="仿宋_GB2312" w:eastAsia="仿宋_GB2312"/>
          <w:b w:val="0"/>
          <w:bCs w:val="0"/>
          <w:i w:val="0"/>
          <w:iCs w:val="0"/>
          <w:color w:val="00000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/>
          <w:b w:val="0"/>
          <w:bCs w:val="0"/>
          <w:i w:val="0"/>
          <w:iCs w:val="0"/>
          <w:color w:val="000000"/>
          <w:kern w:val="2"/>
          <w:sz w:val="28"/>
          <w:szCs w:val="28"/>
          <w:vertAlign w:val="baseline"/>
          <w:lang w:val="en-US" w:eastAsia="zh-CN" w:bidi="ar-SA"/>
        </w:rPr>
        <w:t>为防止安全事故发生，确保比赛顺利进行，赛会组织负责拟定以下安全管理责任书，参赛队员需履行以下责任。</w:t>
      </w:r>
    </w:p>
    <w:p w14:paraId="5B367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rPr>
          <w:rFonts w:hint="eastAsia" w:ascii="仿宋_GB2312" w:hAnsi="仿宋_GB2312" w:eastAsia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/>
          <w:kern w:val="2"/>
          <w:sz w:val="28"/>
          <w:szCs w:val="28"/>
          <w:lang w:val="en-US" w:eastAsia="zh-CN" w:bidi="ar"/>
        </w:rPr>
        <w:t>一、参赛人员须有日常体育锻炼的基础，方可参加体育比赛，</w:t>
      </w:r>
      <w:r>
        <w:rPr>
          <w:rFonts w:hint="eastAsia" w:ascii="仿宋_GB2312" w:hAnsi="仿宋_GB2312" w:eastAsia="仿宋_GB2312"/>
          <w:sz w:val="28"/>
          <w:szCs w:val="28"/>
        </w:rPr>
        <w:t>本次拔河比赛人员均为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自愿参与活动</w:t>
      </w:r>
      <w:r>
        <w:rPr>
          <w:rFonts w:hint="eastAsia" w:ascii="仿宋_GB2312" w:hAnsi="仿宋_GB2312" w:eastAsia="仿宋_GB2312"/>
          <w:sz w:val="28"/>
          <w:szCs w:val="28"/>
        </w:rPr>
        <w:t>。</w:t>
      </w:r>
    </w:p>
    <w:p w14:paraId="7A7BF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jc w:val="left"/>
        <w:rPr>
          <w:rFonts w:hint="eastAsia" w:ascii="仿宋_GB2312" w:hAnsi="仿宋_GB2312" w:eastAsia="仿宋_GB2312"/>
          <w:b w:val="0"/>
          <w:bCs w:val="0"/>
          <w:i w:val="0"/>
          <w:iCs w:val="0"/>
          <w:color w:val="00000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/>
          <w:b w:val="0"/>
          <w:bCs w:val="0"/>
          <w:i w:val="0"/>
          <w:iCs w:val="0"/>
          <w:color w:val="000000"/>
          <w:kern w:val="2"/>
          <w:sz w:val="28"/>
          <w:szCs w:val="28"/>
          <w:vertAlign w:val="baseline"/>
          <w:lang w:val="en-US" w:eastAsia="zh-CN" w:bidi="ar-SA"/>
        </w:rPr>
        <w:t>二、参赛人员应购买意外伤害险。患有高血压、心脏病、哮喘、传染病、血糖过高或者过低及有可能在运动中猝</w:t>
      </w:r>
      <w:r>
        <w:rPr>
          <w:rFonts w:ascii="仿宋_GB2312" w:hAnsi="仿宋_GB2312" w:eastAsia="仿宋_GB2312"/>
          <w:b w:val="0"/>
          <w:bCs w:val="0"/>
          <w:i w:val="0"/>
          <w:iCs w:val="0"/>
          <w:color w:val="000000"/>
          <w:kern w:val="2"/>
          <w:sz w:val="28"/>
          <w:szCs w:val="28"/>
          <w:vertAlign w:val="baseline"/>
          <w:lang w:val="en-US" w:eastAsia="zh-CN" w:bidi="ar-SA"/>
        </w:rPr>
        <w:t>发的疾病患者不能参赛。若隐瞒不报，在比赛中出现</w:t>
      </w:r>
      <w:r>
        <w:rPr>
          <w:rFonts w:hint="eastAsia" w:ascii="仿宋_GB2312" w:hAnsi="仿宋_GB2312" w:eastAsia="仿宋_GB2312"/>
          <w:b w:val="0"/>
          <w:bCs w:val="0"/>
          <w:i w:val="0"/>
          <w:iCs w:val="0"/>
          <w:color w:val="000000"/>
          <w:kern w:val="2"/>
          <w:sz w:val="28"/>
          <w:szCs w:val="28"/>
          <w:vertAlign w:val="baseline"/>
          <w:lang w:val="en-US" w:eastAsia="zh-CN" w:bidi="ar-SA"/>
        </w:rPr>
        <w:t>的</w:t>
      </w:r>
      <w:r>
        <w:rPr>
          <w:rFonts w:ascii="仿宋_GB2312" w:hAnsi="仿宋_GB2312" w:eastAsia="仿宋_GB2312"/>
          <w:b w:val="0"/>
          <w:bCs w:val="0"/>
          <w:i w:val="0"/>
          <w:iCs w:val="0"/>
          <w:color w:val="000000"/>
          <w:kern w:val="2"/>
          <w:sz w:val="28"/>
          <w:szCs w:val="28"/>
          <w:vertAlign w:val="baseline"/>
          <w:lang w:val="en-US" w:eastAsia="zh-CN" w:bidi="ar-SA"/>
        </w:rPr>
        <w:t>伤害事故由参赛人员</w:t>
      </w:r>
      <w:r>
        <w:rPr>
          <w:rFonts w:hint="eastAsia" w:ascii="仿宋_GB2312" w:hAnsi="仿宋_GB2312" w:eastAsia="仿宋_GB2312"/>
          <w:b w:val="0"/>
          <w:bCs w:val="0"/>
          <w:i w:val="0"/>
          <w:iCs w:val="0"/>
          <w:color w:val="000000"/>
          <w:kern w:val="2"/>
          <w:sz w:val="28"/>
          <w:szCs w:val="28"/>
          <w:vertAlign w:val="baseline"/>
          <w:lang w:val="en-US" w:eastAsia="zh-CN" w:bidi="ar-SA"/>
        </w:rPr>
        <w:t>个人</w:t>
      </w:r>
      <w:r>
        <w:rPr>
          <w:rFonts w:ascii="仿宋_GB2312" w:hAnsi="仿宋_GB2312" w:eastAsia="仿宋_GB2312"/>
          <w:b w:val="0"/>
          <w:bCs w:val="0"/>
          <w:i w:val="0"/>
          <w:iCs w:val="0"/>
          <w:color w:val="000000"/>
          <w:kern w:val="2"/>
          <w:sz w:val="28"/>
          <w:szCs w:val="28"/>
          <w:vertAlign w:val="baseline"/>
          <w:lang w:val="en-US" w:eastAsia="zh-CN" w:bidi="ar-SA"/>
        </w:rPr>
        <w:t>负责。</w:t>
      </w:r>
    </w:p>
    <w:p w14:paraId="765D2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jc w:val="left"/>
        <w:rPr>
          <w:rFonts w:ascii="仿宋_GB2312" w:hAnsi="仿宋_GB2312" w:eastAsia="仿宋_GB2312"/>
          <w:b w:val="0"/>
          <w:bCs w:val="0"/>
          <w:i w:val="0"/>
          <w:iCs w:val="0"/>
          <w:color w:val="00000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ascii="仿宋_GB2312" w:hAnsi="仿宋_GB2312" w:eastAsia="仿宋_GB2312"/>
          <w:b w:val="0"/>
          <w:bCs w:val="0"/>
          <w:i w:val="0"/>
          <w:iCs w:val="0"/>
          <w:color w:val="000000"/>
          <w:kern w:val="2"/>
          <w:sz w:val="28"/>
          <w:szCs w:val="28"/>
          <w:vertAlign w:val="baseline"/>
          <w:lang w:val="en-US" w:eastAsia="zh-CN" w:bidi="ar-SA"/>
        </w:rPr>
        <w:t>三、参赛人员应具有“安全第一”的意识，比赛中要量力而为，若出现生理超负荷引起的过度反应，要主动示意退出比赛</w:t>
      </w:r>
      <w:r>
        <w:rPr>
          <w:rFonts w:hint="eastAsia" w:ascii="仿宋_GB2312" w:hAnsi="仿宋_GB2312" w:eastAsia="仿宋_GB2312"/>
          <w:b w:val="0"/>
          <w:bCs w:val="0"/>
          <w:i w:val="0"/>
          <w:iCs w:val="0"/>
          <w:color w:val="000000"/>
          <w:kern w:val="2"/>
          <w:sz w:val="28"/>
          <w:szCs w:val="28"/>
          <w:vertAlign w:val="baseline"/>
          <w:lang w:val="en-US" w:eastAsia="zh-CN" w:bidi="ar-SA"/>
        </w:rPr>
        <w:t>。</w:t>
      </w:r>
    </w:p>
    <w:p w14:paraId="7107C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jc w:val="left"/>
        <w:rPr>
          <w:rFonts w:ascii="仿宋_GB2312" w:hAnsi="仿宋_GB2312" w:eastAsia="仿宋_GB2312"/>
          <w:b w:val="0"/>
          <w:bCs w:val="0"/>
          <w:i w:val="0"/>
          <w:iCs w:val="0"/>
          <w:color w:val="00000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ascii="仿宋_GB2312" w:hAnsi="仿宋_GB2312" w:eastAsia="仿宋_GB2312"/>
          <w:b w:val="0"/>
          <w:bCs w:val="0"/>
          <w:i w:val="0"/>
          <w:iCs w:val="0"/>
          <w:color w:val="000000"/>
          <w:kern w:val="2"/>
          <w:sz w:val="28"/>
          <w:szCs w:val="28"/>
          <w:vertAlign w:val="baseline"/>
          <w:lang w:val="en-US" w:eastAsia="zh-CN" w:bidi="ar-SA"/>
        </w:rPr>
        <w:t>四、参赛人员须严格遵守比赛活动的所有规则规定，服从裁判和工作人员的安排。</w:t>
      </w:r>
      <w:r>
        <w:rPr>
          <w:rFonts w:hint="eastAsia" w:ascii="仿宋_GB2312" w:hAnsi="仿宋_GB2312" w:eastAsia="仿宋_GB2312"/>
          <w:b w:val="0"/>
          <w:bCs w:val="0"/>
          <w:i w:val="0"/>
          <w:iCs w:val="0"/>
          <w:color w:val="000000"/>
          <w:kern w:val="2"/>
          <w:sz w:val="28"/>
          <w:szCs w:val="28"/>
          <w:vertAlign w:val="baseline"/>
          <w:lang w:val="en-US" w:eastAsia="zh-CN" w:bidi="ar-SA"/>
        </w:rPr>
        <w:t>各参赛队伍可自行携带创可贴等医用物品，以防止摩擦磕碰等意外。</w:t>
      </w:r>
    </w:p>
    <w:p w14:paraId="290E2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jc w:val="left"/>
        <w:rPr>
          <w:rFonts w:hint="eastAsia" w:ascii="仿宋_GB2312" w:hAnsi="仿宋_GB2312" w:eastAsia="仿宋_GB2312"/>
          <w:b w:val="0"/>
          <w:bCs w:val="0"/>
          <w:i w:val="0"/>
          <w:iCs w:val="0"/>
          <w:color w:val="00000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/>
          <w:b w:val="0"/>
          <w:bCs w:val="0"/>
          <w:i w:val="0"/>
          <w:iCs w:val="0"/>
          <w:color w:val="000000"/>
          <w:kern w:val="2"/>
          <w:sz w:val="28"/>
          <w:szCs w:val="28"/>
          <w:vertAlign w:val="baseline"/>
          <w:lang w:val="en-US" w:eastAsia="zh-CN" w:bidi="ar-SA"/>
        </w:rPr>
        <w:t>五</w:t>
      </w:r>
      <w:r>
        <w:rPr>
          <w:rFonts w:ascii="仿宋_GB2312" w:hAnsi="仿宋_GB2312" w:eastAsia="仿宋_GB2312"/>
          <w:b w:val="0"/>
          <w:bCs w:val="0"/>
          <w:i w:val="0"/>
          <w:iCs w:val="0"/>
          <w:color w:val="000000"/>
          <w:kern w:val="2"/>
          <w:sz w:val="28"/>
          <w:szCs w:val="28"/>
          <w:vertAlign w:val="baseline"/>
          <w:lang w:eastAsia="zh-CN" w:bidi="ar-SA"/>
        </w:rPr>
        <w:t>、</w:t>
      </w:r>
      <w:r>
        <w:rPr>
          <w:rFonts w:ascii="仿宋_GB2312" w:hAnsi="仿宋_GB2312" w:eastAsia="仿宋_GB2312"/>
          <w:b w:val="0"/>
          <w:bCs w:val="0"/>
          <w:i w:val="0"/>
          <w:iCs w:val="0"/>
          <w:color w:val="000000"/>
          <w:kern w:val="2"/>
          <w:sz w:val="28"/>
          <w:szCs w:val="28"/>
          <w:vertAlign w:val="baseline"/>
          <w:lang w:val="en-US" w:eastAsia="zh-CN" w:bidi="ar-SA"/>
        </w:rPr>
        <w:t>参赛人员签署本承诺书后，</w:t>
      </w:r>
      <w:r>
        <w:rPr>
          <w:rFonts w:hint="eastAsia" w:ascii="仿宋_GB2312" w:hAnsi="仿宋_GB2312" w:eastAsia="仿宋_GB2312"/>
          <w:b w:val="0"/>
          <w:bCs w:val="0"/>
          <w:i w:val="0"/>
          <w:iCs w:val="0"/>
          <w:color w:val="000000"/>
          <w:kern w:val="2"/>
          <w:sz w:val="28"/>
          <w:szCs w:val="28"/>
          <w:vertAlign w:val="baseline"/>
          <w:lang w:val="en-US" w:eastAsia="zh-CN" w:bidi="ar-SA"/>
        </w:rPr>
        <w:t>则</w:t>
      </w:r>
      <w:r>
        <w:rPr>
          <w:rFonts w:ascii="仿宋_GB2312" w:hAnsi="仿宋_GB2312" w:eastAsia="仿宋_GB2312"/>
          <w:b w:val="0"/>
          <w:bCs w:val="0"/>
          <w:i w:val="0"/>
          <w:iCs w:val="0"/>
          <w:color w:val="000000"/>
          <w:kern w:val="2"/>
          <w:sz w:val="28"/>
          <w:szCs w:val="28"/>
          <w:vertAlign w:val="baseline"/>
          <w:lang w:val="en-US" w:eastAsia="zh-CN" w:bidi="ar-SA"/>
        </w:rPr>
        <w:t>视为参赛人员同意该承诺，接受承诺书中</w:t>
      </w:r>
      <w:r>
        <w:rPr>
          <w:rFonts w:hint="eastAsia" w:ascii="仿宋_GB2312" w:hAnsi="仿宋_GB2312" w:eastAsia="仿宋_GB2312"/>
          <w:b w:val="0"/>
          <w:bCs w:val="0"/>
          <w:i w:val="0"/>
          <w:iCs w:val="0"/>
          <w:color w:val="000000"/>
          <w:kern w:val="2"/>
          <w:sz w:val="28"/>
          <w:szCs w:val="28"/>
          <w:vertAlign w:val="baseline"/>
          <w:lang w:val="en-US" w:eastAsia="zh-CN" w:bidi="ar-SA"/>
        </w:rPr>
        <w:t>的</w:t>
      </w:r>
      <w:r>
        <w:rPr>
          <w:rFonts w:ascii="仿宋_GB2312" w:hAnsi="仿宋_GB2312" w:eastAsia="仿宋_GB2312"/>
          <w:b w:val="0"/>
          <w:bCs w:val="0"/>
          <w:i w:val="0"/>
          <w:iCs w:val="0"/>
          <w:color w:val="000000"/>
          <w:kern w:val="2"/>
          <w:sz w:val="28"/>
          <w:szCs w:val="28"/>
          <w:vertAlign w:val="baseline"/>
          <w:lang w:val="en-US" w:eastAsia="zh-CN" w:bidi="ar-SA"/>
        </w:rPr>
        <w:t>责任告知及个人承诺条款。</w:t>
      </w:r>
    </w:p>
    <w:p w14:paraId="46E5A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jc w:val="left"/>
        <w:rPr>
          <w:rFonts w:ascii="仿宋_GB2312" w:hAnsi="仿宋_GB2312" w:eastAsia="仿宋_GB2312"/>
          <w:b w:val="0"/>
          <w:bCs w:val="0"/>
          <w:i w:val="0"/>
          <w:iCs w:val="0"/>
          <w:color w:val="00000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ascii="仿宋_GB2312" w:hAnsi="仿宋_GB2312" w:eastAsia="仿宋_GB2312"/>
          <w:b w:val="0"/>
          <w:bCs w:val="0"/>
          <w:i w:val="0"/>
          <w:iCs w:val="0"/>
          <w:color w:val="000000"/>
          <w:kern w:val="2"/>
          <w:sz w:val="28"/>
          <w:szCs w:val="28"/>
          <w:vertAlign w:val="baseline"/>
          <w:lang w:val="en-US" w:eastAsia="zh-CN" w:bidi="ar-SA"/>
        </w:rPr>
        <w:t>学院或组织：</w:t>
      </w:r>
    </w:p>
    <w:tbl>
      <w:tblPr>
        <w:tblStyle w:val="8"/>
        <w:tblpPr w:leftFromText="180" w:rightFromText="180" w:vertAnchor="text" w:horzAnchor="page" w:tblpX="1136" w:tblpY="778"/>
        <w:tblOverlap w:val="never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565"/>
        <w:gridCol w:w="1565"/>
        <w:gridCol w:w="1566"/>
        <w:gridCol w:w="1566"/>
        <w:gridCol w:w="1566"/>
      </w:tblGrid>
      <w:tr w14:paraId="3D314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65" w:type="dxa"/>
            <w:vAlign w:val="center"/>
          </w:tcPr>
          <w:p w14:paraId="11E2C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10" w:lineRule="exact"/>
              <w:jc w:val="center"/>
              <w:rPr>
                <w:rFonts w:ascii="仿宋_GB2312" w:hAnsi="仿宋_GB2312" w:eastAsia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65" w:type="dxa"/>
            <w:vAlign w:val="center"/>
          </w:tcPr>
          <w:p w14:paraId="5648F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10" w:lineRule="exact"/>
              <w:jc w:val="center"/>
              <w:rPr>
                <w:rFonts w:ascii="仿宋_GB2312" w:hAnsi="仿宋_GB2312" w:eastAsia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65" w:type="dxa"/>
            <w:vAlign w:val="center"/>
          </w:tcPr>
          <w:p w14:paraId="47F4D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10" w:lineRule="exact"/>
              <w:jc w:val="center"/>
              <w:rPr>
                <w:rFonts w:ascii="仿宋_GB2312" w:hAnsi="仿宋_GB2312" w:eastAsia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66" w:type="dxa"/>
            <w:vAlign w:val="center"/>
          </w:tcPr>
          <w:p w14:paraId="3D3AD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10" w:lineRule="exact"/>
              <w:jc w:val="center"/>
              <w:rPr>
                <w:rFonts w:ascii="仿宋_GB2312" w:hAnsi="仿宋_GB2312" w:eastAsia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66" w:type="dxa"/>
            <w:vAlign w:val="center"/>
          </w:tcPr>
          <w:p w14:paraId="01F4C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10" w:lineRule="exact"/>
              <w:jc w:val="center"/>
              <w:rPr>
                <w:rFonts w:ascii="仿宋_GB2312" w:hAnsi="仿宋_GB2312" w:eastAsia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66" w:type="dxa"/>
            <w:vAlign w:val="center"/>
          </w:tcPr>
          <w:p w14:paraId="64354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10" w:lineRule="exact"/>
              <w:jc w:val="center"/>
              <w:rPr>
                <w:rFonts w:ascii="仿宋_GB2312" w:hAnsi="仿宋_GB2312" w:eastAsia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4847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vAlign w:val="center"/>
          </w:tcPr>
          <w:p w14:paraId="56DB0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10" w:lineRule="exact"/>
              <w:jc w:val="center"/>
              <w:rPr>
                <w:rFonts w:ascii="仿宋_GB2312" w:hAnsi="仿宋_GB2312" w:eastAsia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65" w:type="dxa"/>
            <w:vAlign w:val="center"/>
          </w:tcPr>
          <w:p w14:paraId="7978F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10" w:lineRule="exact"/>
              <w:jc w:val="center"/>
              <w:rPr>
                <w:rFonts w:ascii="仿宋_GB2312" w:hAnsi="仿宋_GB2312" w:eastAsia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65" w:type="dxa"/>
            <w:vAlign w:val="center"/>
          </w:tcPr>
          <w:p w14:paraId="0F41E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10" w:lineRule="exact"/>
              <w:jc w:val="center"/>
              <w:rPr>
                <w:rFonts w:ascii="仿宋_GB2312" w:hAnsi="仿宋_GB2312" w:eastAsia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66" w:type="dxa"/>
            <w:vAlign w:val="center"/>
          </w:tcPr>
          <w:p w14:paraId="1910F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10" w:lineRule="exact"/>
              <w:jc w:val="center"/>
              <w:rPr>
                <w:rFonts w:ascii="仿宋_GB2312" w:hAnsi="仿宋_GB2312" w:eastAsia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66" w:type="dxa"/>
            <w:vAlign w:val="center"/>
          </w:tcPr>
          <w:p w14:paraId="0AA22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10" w:lineRule="exact"/>
              <w:jc w:val="center"/>
              <w:rPr>
                <w:rFonts w:ascii="仿宋_GB2312" w:hAnsi="仿宋_GB2312" w:eastAsia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66" w:type="dxa"/>
            <w:vAlign w:val="center"/>
          </w:tcPr>
          <w:p w14:paraId="3A2FE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10" w:lineRule="exact"/>
              <w:jc w:val="center"/>
              <w:rPr>
                <w:rFonts w:ascii="仿宋_GB2312" w:hAnsi="仿宋_GB2312" w:eastAsia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931D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</w:trPr>
        <w:tc>
          <w:tcPr>
            <w:tcW w:w="1565" w:type="dxa"/>
            <w:vAlign w:val="center"/>
          </w:tcPr>
          <w:p w14:paraId="28FEE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10" w:lineRule="exact"/>
              <w:jc w:val="center"/>
              <w:rPr>
                <w:rFonts w:ascii="仿宋_GB2312" w:hAnsi="仿宋_GB2312" w:eastAsia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65" w:type="dxa"/>
            <w:vAlign w:val="center"/>
          </w:tcPr>
          <w:p w14:paraId="325C0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10" w:lineRule="exact"/>
              <w:jc w:val="center"/>
              <w:rPr>
                <w:rFonts w:ascii="仿宋_GB2312" w:hAnsi="仿宋_GB2312" w:eastAsia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65" w:type="dxa"/>
            <w:vAlign w:val="center"/>
          </w:tcPr>
          <w:p w14:paraId="5F955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10" w:lineRule="exact"/>
              <w:jc w:val="center"/>
              <w:rPr>
                <w:rFonts w:ascii="仿宋_GB2312" w:hAnsi="仿宋_GB2312" w:eastAsia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66" w:type="dxa"/>
            <w:vAlign w:val="center"/>
          </w:tcPr>
          <w:p w14:paraId="462D5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10" w:lineRule="exact"/>
              <w:jc w:val="center"/>
              <w:rPr>
                <w:rFonts w:ascii="仿宋_GB2312" w:hAnsi="仿宋_GB2312" w:eastAsia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1083B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0" w:lineRule="exact"/>
        <w:jc w:val="left"/>
        <w:rPr>
          <w:rFonts w:ascii="仿宋_GB2312" w:hAnsi="仿宋_GB2312" w:eastAsia="仿宋_GB2312"/>
          <w:b w:val="0"/>
          <w:bCs w:val="0"/>
          <w:i w:val="0"/>
          <w:iCs w:val="0"/>
          <w:color w:val="00000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ascii="仿宋_GB2312" w:hAnsi="仿宋_GB2312" w:eastAsia="仿宋_GB2312"/>
          <w:b w:val="0"/>
          <w:bCs w:val="0"/>
          <w:i w:val="0"/>
          <w:iCs w:val="0"/>
          <w:color w:val="000000"/>
          <w:kern w:val="2"/>
          <w:sz w:val="28"/>
          <w:szCs w:val="28"/>
          <w:vertAlign w:val="baseline"/>
          <w:lang w:val="en-US" w:eastAsia="zh-CN" w:bidi="ar-SA"/>
        </w:rPr>
        <w:t>参赛人员签字（1</w:t>
      </w:r>
      <w:r>
        <w:rPr>
          <w:rFonts w:ascii="仿宋_GB2312" w:hAnsi="仿宋_GB2312" w:eastAsia="仿宋_GB2312"/>
          <w:b w:val="0"/>
          <w:bCs w:val="0"/>
          <w:i w:val="0"/>
          <w:iCs w:val="0"/>
          <w:color w:val="000000"/>
          <w:kern w:val="2"/>
          <w:sz w:val="28"/>
          <w:szCs w:val="28"/>
          <w:vertAlign w:val="baseline"/>
          <w:lang w:eastAsia="zh-CN" w:bidi="ar-SA"/>
        </w:rPr>
        <w:t>6</w:t>
      </w:r>
      <w:r>
        <w:rPr>
          <w:rFonts w:ascii="仿宋_GB2312" w:hAnsi="仿宋_GB2312" w:eastAsia="仿宋_GB2312"/>
          <w:b w:val="0"/>
          <w:bCs w:val="0"/>
          <w:i w:val="0"/>
          <w:iCs w:val="0"/>
          <w:color w:val="000000"/>
          <w:kern w:val="2"/>
          <w:sz w:val="28"/>
          <w:szCs w:val="28"/>
          <w:vertAlign w:val="baseline"/>
          <w:lang w:val="en-US" w:eastAsia="zh-CN" w:bidi="ar-SA"/>
        </w:rPr>
        <w:t>人）：</w:t>
      </w:r>
    </w:p>
    <w:p w14:paraId="1F5D8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0" w:lineRule="exact"/>
        <w:jc w:val="left"/>
        <w:rPr>
          <w:rFonts w:ascii="仿宋_GB2312" w:hAnsi="仿宋_GB2312" w:eastAsia="仿宋_GB2312"/>
          <w:b w:val="0"/>
          <w:bCs w:val="0"/>
          <w:i w:val="0"/>
          <w:iCs w:val="0"/>
          <w:color w:val="00000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ascii="仿宋_GB2312" w:hAnsi="仿宋_GB2312" w:eastAsia="仿宋_GB2312"/>
          <w:b w:val="0"/>
          <w:bCs w:val="0"/>
          <w:i w:val="0"/>
          <w:iCs w:val="0"/>
          <w:color w:val="000000"/>
          <w:kern w:val="2"/>
          <w:sz w:val="28"/>
          <w:szCs w:val="28"/>
          <w:vertAlign w:val="baseline"/>
          <w:lang w:val="en-US" w:eastAsia="zh-CN" w:bidi="ar-SA"/>
        </w:rPr>
        <w:t>负责人签字（1人）：</w:t>
      </w:r>
    </w:p>
    <w:p w14:paraId="11F79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0" w:lineRule="exact"/>
        <w:ind w:firstLine="5040" w:firstLineChars="1800"/>
        <w:jc w:val="left"/>
        <w:rPr>
          <w:rFonts w:ascii="仿宋_GB2312" w:hAnsi="仿宋_GB2312" w:eastAsia="仿宋_GB2312"/>
          <w:b w:val="0"/>
          <w:bCs w:val="0"/>
          <w:i w:val="0"/>
          <w:iCs w:val="0"/>
          <w:color w:val="00000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ascii="仿宋_GB2312" w:hAnsi="仿宋_GB2312" w:eastAsia="仿宋_GB2312"/>
          <w:b w:val="0"/>
          <w:bCs w:val="0"/>
          <w:i w:val="0"/>
          <w:iCs w:val="0"/>
          <w:color w:val="000000"/>
          <w:kern w:val="2"/>
          <w:sz w:val="28"/>
          <w:szCs w:val="28"/>
          <w:vertAlign w:val="baseline"/>
          <w:lang w:val="en-US" w:eastAsia="zh-CN" w:bidi="ar-SA"/>
        </w:rPr>
        <w:t>年    月 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805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正文首行缩进 21"/>
    <w:basedOn w:val="7"/>
    <w:qFormat/>
    <w:uiPriority w:val="0"/>
    <w:pPr>
      <w:ind w:firstLine="420"/>
    </w:pPr>
  </w:style>
  <w:style w:type="paragraph" w:customStyle="1" w:styleId="7">
    <w:name w:val="正文文本缩进1"/>
    <w:basedOn w:val="1"/>
    <w:qFormat/>
    <w:uiPriority w:val="0"/>
    <w:pPr>
      <w:spacing w:after="120"/>
      <w:ind w:left="420" w:leftChars="200"/>
    </w:pPr>
  </w:style>
  <w:style w:type="table" w:customStyle="1" w:styleId="8">
    <w:name w:val="网格型1"/>
    <w:basedOn w:val="5"/>
    <w:qFormat/>
    <w:uiPriority w:val="0"/>
    <w:pPr>
      <w:widowControl w:val="0"/>
      <w:jc w:val="both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407</Words>
  <Characters>408</Characters>
  <Lines>0</Lines>
  <Paragraphs>0</Paragraphs>
  <TotalTime>0</TotalTime>
  <ScaleCrop>false</ScaleCrop>
  <LinksUpToDate>false</LinksUpToDate>
  <CharactersWithSpaces>417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2025-12-01T06:56:32Z</dcterms:created>
  <dc:creator>月落星辰.</dc:creator>
  <cp:lastModifiedBy>月落星辰.</cp:lastModifiedBy>
  <dcterms:modified xsi:type="dcterms:W3CDTF">2025-12-01T06:56:39Z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398307926E984FE6AF554B4D5E95FE74_12</vt:lpwstr>
  </property>
</Properties>
</file>