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第十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二</w:t>
      </w:r>
      <w:r>
        <w:rPr>
          <w:rFonts w:hint="eastAsia" w:ascii="黑体" w:hAnsi="黑体" w:eastAsia="黑体" w:cs="黑体"/>
          <w:b/>
          <w:sz w:val="36"/>
          <w:szCs w:val="36"/>
        </w:rPr>
        <w:t>届大学生科技文化艺术节系列活动</w:t>
      </w:r>
    </w:p>
    <w:p>
      <w:pPr>
        <w:spacing w:line="360" w:lineRule="auto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手绘</w:t>
      </w:r>
      <w:r>
        <w:rPr>
          <w:rFonts w:ascii="黑体" w:hAnsi="黑体" w:eastAsia="黑体" w:cs="黑体"/>
          <w:b/>
          <w:sz w:val="36"/>
          <w:szCs w:val="36"/>
        </w:rPr>
        <w:t>T</w:t>
      </w:r>
      <w:r>
        <w:rPr>
          <w:rFonts w:hint="eastAsia" w:ascii="黑体" w:hAnsi="黑体" w:eastAsia="黑体" w:cs="黑体"/>
          <w:b/>
          <w:sz w:val="36"/>
          <w:szCs w:val="36"/>
        </w:rPr>
        <w:t>恤大赛比赛通知</w:t>
      </w:r>
    </w:p>
    <w:p>
      <w:pPr>
        <w:spacing w:line="360" w:lineRule="auto"/>
        <w:ind w:firstLine="560" w:firstLineChars="20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为丰富校园文化生活，提高校园创新氛围，绽放大学生青春洋溢的活力，青岛农业大学艺术学院将举行“绘生绘色，绘出活力”手绘</w:t>
      </w:r>
      <w:r>
        <w:rPr>
          <w:rFonts w:ascii="宋体" w:hAnsi="宋体" w:cs="宋体"/>
          <w:sz w:val="28"/>
          <w:szCs w:val="28"/>
        </w:rPr>
        <w:t>T</w:t>
      </w:r>
      <w:r>
        <w:rPr>
          <w:rFonts w:hint="eastAsia" w:ascii="宋体" w:hAnsi="宋体" w:cs="宋体"/>
          <w:sz w:val="28"/>
          <w:szCs w:val="28"/>
        </w:rPr>
        <w:t>恤大赛。本次活动旨在通过开展创意手绘比赛设计比赛，进一步让学生挖掘自身潜力、张扬个性风采、展示个性特长，丰富课余生活，张扬活力，绽放青春，增强大学生对创新理念的认识和重视。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cs="宋体"/>
          <w:sz w:val="28"/>
          <w:szCs w:val="28"/>
        </w:rPr>
        <w:t>绘生绘色，绘出活力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cs="宋体"/>
          <w:sz w:val="28"/>
          <w:szCs w:val="28"/>
        </w:rPr>
        <w:t>活动方案如下：</w:t>
      </w:r>
    </w:p>
    <w:p>
      <w:pPr>
        <w:numPr>
          <w:ilvl w:val="0"/>
          <w:numId w:val="1"/>
        </w:numPr>
        <w:spacing w:line="360" w:lineRule="auto"/>
        <w:jc w:val="left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承办单位</w:t>
      </w:r>
    </w:p>
    <w:p>
      <w:pPr>
        <w:numPr>
          <w:numId w:val="0"/>
        </w:numPr>
        <w:spacing w:line="360" w:lineRule="auto"/>
        <w:jc w:val="left"/>
        <w:rPr>
          <w:rFonts w:ascii="黑体" w:eastAsia="黑体"/>
          <w:b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>艺术学院团委、学生会</w:t>
      </w:r>
    </w:p>
    <w:p>
      <w:pPr>
        <w:numPr>
          <w:ilvl w:val="0"/>
          <w:numId w:val="1"/>
        </w:numPr>
        <w:spacing w:line="360" w:lineRule="auto"/>
        <w:jc w:val="left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活动时间、地点</w:t>
      </w:r>
    </w:p>
    <w:p>
      <w:pPr>
        <w:spacing w:line="360" w:lineRule="auto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初赛时间：</w:t>
      </w:r>
      <w:r>
        <w:rPr>
          <w:rFonts w:ascii="宋体" w:hAnsi="宋体" w:cs="宋体"/>
          <w:sz w:val="28"/>
          <w:szCs w:val="28"/>
        </w:rPr>
        <w:t>2018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hint="eastAsia" w:ascii="宋体" w:hAnsi="宋体" w:cs="宋体"/>
          <w:sz w:val="28"/>
          <w:szCs w:val="28"/>
        </w:rPr>
        <w:t>日，地点：艺术学院分团委</w:t>
      </w:r>
      <w:r>
        <w:rPr>
          <w:rFonts w:ascii="宋体" w:hAnsi="宋体" w:cs="宋体"/>
          <w:sz w:val="28"/>
          <w:szCs w:val="28"/>
        </w:rPr>
        <w:t>(</w:t>
      </w:r>
      <w:r>
        <w:rPr>
          <w:rFonts w:hint="eastAsia" w:ascii="宋体" w:hAnsi="宋体" w:cs="宋体"/>
          <w:sz w:val="28"/>
          <w:szCs w:val="28"/>
        </w:rPr>
        <w:t>文经楼</w:t>
      </w:r>
      <w:r>
        <w:rPr>
          <w:rFonts w:ascii="宋体" w:hAnsi="宋体" w:cs="宋体"/>
          <w:sz w:val="28"/>
          <w:szCs w:val="28"/>
        </w:rPr>
        <w:t>c314)</w:t>
      </w:r>
    </w:p>
    <w:p>
      <w:pPr>
        <w:spacing w:line="360" w:lineRule="auto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决赛时间：</w:t>
      </w:r>
      <w:r>
        <w:rPr>
          <w:rFonts w:ascii="宋体" w:hAnsi="宋体" w:cs="宋体"/>
          <w:sz w:val="28"/>
          <w:szCs w:val="28"/>
        </w:rPr>
        <w:t>2018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22</w:t>
      </w:r>
      <w:r>
        <w:rPr>
          <w:rFonts w:hint="eastAsia" w:ascii="宋体" w:hAnsi="宋体" w:cs="宋体"/>
          <w:sz w:val="28"/>
          <w:szCs w:val="28"/>
        </w:rPr>
        <w:t>日，地点：待定</w:t>
      </w:r>
    </w:p>
    <w:p>
      <w:pPr>
        <w:numPr>
          <w:ilvl w:val="0"/>
          <w:numId w:val="1"/>
        </w:numPr>
        <w:spacing w:line="360" w:lineRule="auto"/>
        <w:jc w:val="left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活动流程</w:t>
      </w:r>
    </w:p>
    <w:p>
      <w:pPr>
        <w:spacing w:line="360" w:lineRule="auto"/>
        <w:ind w:firstLine="560" w:firstLineChars="20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1. 3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hint="eastAsia" w:ascii="宋体" w:hAnsi="宋体" w:cs="宋体"/>
          <w:sz w:val="28"/>
          <w:szCs w:val="28"/>
        </w:rPr>
        <w:t>日，下发通知给各学院，</w:t>
      </w: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hint="eastAsia" w:ascii="宋体" w:hAnsi="宋体" w:cs="宋体"/>
          <w:sz w:val="28"/>
          <w:szCs w:val="28"/>
        </w:rPr>
        <w:t>日前各学院上交作品，学院将请专业评委进行筛选。</w:t>
      </w:r>
    </w:p>
    <w:p>
      <w:pPr>
        <w:spacing w:line="360" w:lineRule="auto"/>
        <w:ind w:firstLine="560" w:firstLineChars="20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</w:rPr>
        <w:t>初稿通过者我们将下发</w:t>
      </w:r>
      <w:r>
        <w:rPr>
          <w:rFonts w:ascii="宋体" w:hAnsi="宋体" w:cs="宋体"/>
          <w:sz w:val="28"/>
          <w:szCs w:val="28"/>
        </w:rPr>
        <w:t>T</w:t>
      </w:r>
      <w:r>
        <w:rPr>
          <w:rFonts w:hint="eastAsia" w:ascii="宋体" w:hAnsi="宋体" w:cs="宋体"/>
          <w:sz w:val="28"/>
          <w:szCs w:val="28"/>
        </w:rPr>
        <w:t>恤，同时将安排学院</w:t>
      </w:r>
      <w:r>
        <w:rPr>
          <w:rFonts w:ascii="宋体" w:hAnsi="宋体" w:cs="宋体"/>
          <w:sz w:val="28"/>
          <w:szCs w:val="28"/>
        </w:rPr>
        <w:t>DIY</w:t>
      </w:r>
      <w:r>
        <w:rPr>
          <w:rFonts w:hint="eastAsia" w:ascii="宋体" w:hAnsi="宋体" w:cs="宋体"/>
          <w:sz w:val="28"/>
          <w:szCs w:val="28"/>
        </w:rPr>
        <w:t>协会成员全程跟进，确保手绘质量。</w:t>
      </w:r>
    </w:p>
    <w:p>
      <w:pPr>
        <w:spacing w:line="360" w:lineRule="auto"/>
        <w:ind w:firstLine="560" w:firstLineChars="20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3.4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22</w:t>
      </w:r>
      <w:r>
        <w:rPr>
          <w:rFonts w:hint="eastAsia" w:ascii="宋体" w:hAnsi="宋体" w:cs="宋体"/>
          <w:sz w:val="28"/>
          <w:szCs w:val="28"/>
        </w:rPr>
        <w:t>日举行决赛，我们将以舞台展示的形式，在设计者的介绍下进行服装展示，在规定的时间内完成讲解任务。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有关要求</w:t>
      </w:r>
    </w:p>
    <w:p>
      <w:pPr>
        <w:spacing w:line="360" w:lineRule="auto"/>
        <w:ind w:firstLine="560" w:firstLineChars="20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</w:rPr>
        <w:t>作品格式：初稿要求尺寸为</w:t>
      </w:r>
      <w:r>
        <w:rPr>
          <w:rFonts w:ascii="宋体" w:hAnsi="宋体" w:cs="宋体"/>
          <w:sz w:val="28"/>
          <w:szCs w:val="28"/>
        </w:rPr>
        <w:t>A4</w:t>
      </w:r>
      <w:r>
        <w:rPr>
          <w:rFonts w:hint="eastAsia" w:ascii="宋体" w:hAnsi="宋体" w:cs="宋体"/>
          <w:sz w:val="28"/>
          <w:szCs w:val="28"/>
        </w:rPr>
        <w:t>大手稿，其他不限。</w:t>
      </w:r>
    </w:p>
    <w:p>
      <w:pPr>
        <w:spacing w:line="360" w:lineRule="auto"/>
        <w:ind w:firstLine="560" w:firstLineChars="20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</w:rPr>
        <w:t>作品报送：以学院集体形式报送，每学院限报五件作品，各学院在</w:t>
      </w: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hint="eastAsia" w:ascii="宋体" w:hAnsi="宋体" w:cs="宋体"/>
          <w:sz w:val="28"/>
          <w:szCs w:val="28"/>
        </w:rPr>
        <w:t>日前将报名表以及作品（</w:t>
      </w:r>
      <w:r>
        <w:rPr>
          <w:rFonts w:ascii="宋体" w:hAnsi="宋体" w:cs="宋体"/>
          <w:sz w:val="28"/>
          <w:szCs w:val="28"/>
        </w:rPr>
        <w:t>A4</w:t>
      </w:r>
      <w:r>
        <w:rPr>
          <w:rFonts w:hint="eastAsia" w:ascii="宋体" w:hAnsi="宋体" w:cs="宋体"/>
          <w:sz w:val="28"/>
          <w:szCs w:val="28"/>
        </w:rPr>
        <w:t>大小手绘作品原件）一同报送至文经楼</w:t>
      </w:r>
      <w:r>
        <w:rPr>
          <w:rFonts w:ascii="宋体" w:hAnsi="宋体" w:cs="宋体"/>
          <w:sz w:val="28"/>
          <w:szCs w:val="28"/>
        </w:rPr>
        <w:t>C314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</w:t>
      </w:r>
      <w:r>
        <w:rPr>
          <w:rFonts w:hint="eastAsia" w:ascii="宋体" w:hAnsi="宋体" w:cs="宋体"/>
          <w:sz w:val="28"/>
          <w:szCs w:val="28"/>
        </w:rPr>
        <w:t>注重主题鲜明及原创性。上报作品要注重当前时代核心价值与当代文化发展特色相结合，既新颖别致、令人深省，又通俗易懂、一目了然。作品必须为原创作品。创作单位和个人应对作品拥有完全知识产权，不得抄袭、模仿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奖项设置</w:t>
      </w:r>
    </w:p>
    <w:p>
      <w:pPr>
        <w:spacing w:line="360" w:lineRule="auto"/>
        <w:ind w:firstLine="560" w:firstLineChars="20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一等奖</w:t>
      </w:r>
      <w:r>
        <w:rPr>
          <w:rFonts w:ascii="宋体" w:hAnsi="宋体" w:cs="宋体"/>
          <w:sz w:val="28"/>
          <w:szCs w:val="28"/>
        </w:rPr>
        <w:t xml:space="preserve">     2</w:t>
      </w:r>
      <w:r>
        <w:rPr>
          <w:rFonts w:hint="eastAsia" w:ascii="宋体" w:hAnsi="宋体" w:cs="宋体"/>
          <w:sz w:val="28"/>
          <w:szCs w:val="28"/>
        </w:rPr>
        <w:t>名</w:t>
      </w:r>
      <w:r>
        <w:rPr>
          <w:rFonts w:ascii="宋体" w:hAnsi="宋体" w:cs="宋体"/>
          <w:sz w:val="28"/>
          <w:szCs w:val="28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由校团委颁发荣誉证书</w:t>
      </w:r>
    </w:p>
    <w:p>
      <w:pPr>
        <w:spacing w:line="360" w:lineRule="auto"/>
        <w:ind w:firstLine="560" w:firstLineChars="20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二等奖</w:t>
      </w:r>
      <w:r>
        <w:rPr>
          <w:rFonts w:ascii="宋体" w:hAnsi="宋体" w:cs="宋体"/>
          <w:sz w:val="28"/>
          <w:szCs w:val="28"/>
        </w:rPr>
        <w:t xml:space="preserve">     4</w:t>
      </w:r>
      <w:r>
        <w:rPr>
          <w:rFonts w:hint="eastAsia" w:ascii="宋体" w:hAnsi="宋体" w:cs="宋体"/>
          <w:sz w:val="28"/>
          <w:szCs w:val="28"/>
        </w:rPr>
        <w:t>名</w:t>
      </w:r>
      <w:r>
        <w:rPr>
          <w:rFonts w:ascii="宋体" w:hAnsi="宋体" w:cs="宋体"/>
          <w:sz w:val="28"/>
          <w:szCs w:val="28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由校团委颁发荣誉证书</w:t>
      </w:r>
    </w:p>
    <w:p>
      <w:pPr>
        <w:spacing w:line="360" w:lineRule="auto"/>
        <w:ind w:firstLine="560" w:firstLineChars="20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三等奖</w:t>
      </w:r>
      <w:r>
        <w:rPr>
          <w:rFonts w:ascii="宋体" w:hAnsi="宋体" w:cs="宋体"/>
          <w:sz w:val="28"/>
          <w:szCs w:val="28"/>
        </w:rPr>
        <w:t xml:space="preserve">     6</w:t>
      </w:r>
      <w:r>
        <w:rPr>
          <w:rFonts w:hint="eastAsia" w:ascii="宋体" w:hAnsi="宋体" w:cs="宋体"/>
          <w:sz w:val="28"/>
          <w:szCs w:val="28"/>
        </w:rPr>
        <w:t>名</w:t>
      </w:r>
      <w:r>
        <w:rPr>
          <w:rFonts w:ascii="宋体" w:hAnsi="宋体" w:cs="宋体"/>
          <w:sz w:val="28"/>
          <w:szCs w:val="28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由校团委颁发荣誉证书</w:t>
      </w:r>
    </w:p>
    <w:p>
      <w:pPr>
        <w:spacing w:line="360" w:lineRule="auto"/>
        <w:ind w:firstLine="560" w:firstLineChars="200"/>
        <w:jc w:val="left"/>
        <w:rPr>
          <w:rFonts w:ascii="??_GB2312" w:eastAsia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优胜奖</w:t>
      </w:r>
      <w:r>
        <w:rPr>
          <w:rFonts w:ascii="宋体" w:hAnsi="宋体" w:cs="宋体"/>
          <w:sz w:val="28"/>
          <w:szCs w:val="28"/>
        </w:rPr>
        <w:t xml:space="preserve">     10</w:t>
      </w:r>
      <w:r>
        <w:rPr>
          <w:rFonts w:hint="eastAsia" w:ascii="宋体" w:hAnsi="宋体" w:cs="宋体"/>
          <w:sz w:val="28"/>
          <w:szCs w:val="28"/>
        </w:rPr>
        <w:t>名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由校团委颁发荣誉证书</w:t>
      </w:r>
    </w:p>
    <w:p>
      <w:pPr>
        <w:spacing w:line="360" w:lineRule="auto"/>
        <w:ind w:firstLine="280" w:firstLineChars="100"/>
        <w:rPr>
          <w:rFonts w:ascii="??_GB2312" w:eastAsia="Times New Roman"/>
          <w:b/>
          <w:sz w:val="28"/>
          <w:szCs w:val="28"/>
        </w:rPr>
      </w:pPr>
    </w:p>
    <w:p>
      <w:pPr>
        <w:spacing w:line="360" w:lineRule="auto"/>
        <w:ind w:firstLine="4762" w:firstLineChars="1700"/>
        <w:rPr>
          <w:rFonts w:ascii="??_GB2312" w:eastAsia="Times New Roman"/>
          <w:b/>
          <w:sz w:val="28"/>
          <w:szCs w:val="28"/>
        </w:rPr>
      </w:pPr>
      <w:r>
        <w:rPr>
          <w:rFonts w:ascii="??_GB2312" w:eastAsia="Times New Roman"/>
          <w:b/>
          <w:sz w:val="28"/>
          <w:szCs w:val="28"/>
        </w:rPr>
        <w:t>共青团青岛农业大学委员会</w:t>
      </w:r>
    </w:p>
    <w:p>
      <w:pPr>
        <w:spacing w:line="360" w:lineRule="auto"/>
        <w:ind w:firstLine="5295" w:firstLineChars="1890"/>
        <w:rPr>
          <w:rFonts w:ascii="??_GB2312" w:eastAsia="Times New Roman"/>
          <w:b/>
          <w:sz w:val="28"/>
          <w:szCs w:val="28"/>
        </w:rPr>
      </w:pPr>
      <w:r>
        <w:rPr>
          <w:rFonts w:ascii="??_GB2312" w:eastAsia="Times New Roman"/>
          <w:b/>
          <w:sz w:val="28"/>
          <w:szCs w:val="28"/>
        </w:rPr>
        <w:t>2018年3月</w:t>
      </w:r>
      <w:r>
        <w:rPr>
          <w:rFonts w:ascii="??_GB2312"/>
          <w:b/>
          <w:sz w:val="28"/>
          <w:szCs w:val="28"/>
        </w:rPr>
        <w:t>9</w:t>
      </w:r>
      <w:r>
        <w:rPr>
          <w:rFonts w:ascii="??_GB2312" w:eastAsia="Times New Roman"/>
          <w:b/>
          <w:sz w:val="28"/>
          <w:szCs w:val="28"/>
        </w:rPr>
        <w:t xml:space="preserve">日 </w:t>
      </w:r>
    </w:p>
    <w:p>
      <w:pPr>
        <w:rPr>
          <w:rFonts w:ascii="黑体" w:hAnsi="新宋体" w:eastAsia="黑体"/>
          <w:sz w:val="28"/>
          <w:szCs w:val="28"/>
        </w:rPr>
      </w:pPr>
    </w:p>
    <w:p>
      <w:pPr>
        <w:rPr>
          <w:rFonts w:ascii="黑体" w:hAnsi="新宋体" w:eastAsia="黑体"/>
          <w:sz w:val="28"/>
          <w:szCs w:val="28"/>
        </w:rPr>
      </w:pPr>
    </w:p>
    <w:p>
      <w:pPr>
        <w:rPr>
          <w:rFonts w:ascii="黑体" w:hAnsi="新宋体" w:eastAsia="黑体"/>
          <w:sz w:val="28"/>
          <w:szCs w:val="28"/>
        </w:rPr>
      </w:pPr>
    </w:p>
    <w:p>
      <w:pPr>
        <w:rPr>
          <w:rFonts w:ascii="黑体" w:hAnsi="新宋体" w:eastAsia="黑体"/>
          <w:sz w:val="28"/>
          <w:szCs w:val="28"/>
        </w:rPr>
      </w:pPr>
    </w:p>
    <w:p>
      <w:pPr>
        <w:rPr>
          <w:rFonts w:ascii="黑体" w:hAnsi="新宋体" w:eastAsia="黑体"/>
          <w:sz w:val="28"/>
          <w:szCs w:val="28"/>
        </w:rPr>
      </w:pPr>
    </w:p>
    <w:p>
      <w:pPr>
        <w:rPr>
          <w:rFonts w:ascii="黑体" w:hAnsi="新宋体" w:eastAsia="黑体"/>
          <w:sz w:val="28"/>
          <w:szCs w:val="28"/>
        </w:rPr>
      </w:pPr>
    </w:p>
    <w:p>
      <w:pPr>
        <w:spacing w:line="360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</w:p>
    <w:p>
      <w:pPr>
        <w:spacing w:line="360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附表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1</w:t>
      </w:r>
    </w:p>
    <w:p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手绘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T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恤大赛</w:t>
      </w:r>
      <w:r>
        <w:rPr>
          <w:rFonts w:hint="eastAsia" w:ascii="宋体" w:hAnsi="宋体"/>
          <w:b/>
          <w:bCs/>
          <w:sz w:val="28"/>
          <w:szCs w:val="28"/>
        </w:rPr>
        <w:t>报名表</w:t>
      </w:r>
    </w:p>
    <w:tbl>
      <w:tblPr>
        <w:tblStyle w:val="10"/>
        <w:tblW w:w="93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236"/>
        <w:gridCol w:w="923"/>
        <w:gridCol w:w="1330"/>
        <w:gridCol w:w="1332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32" w:type="dxa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姓名</w:t>
            </w:r>
          </w:p>
        </w:tc>
        <w:tc>
          <w:tcPr>
            <w:tcW w:w="2236" w:type="dxa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cs="宋体"/>
                <w:bCs/>
                <w:color w:val="000000"/>
                <w:sz w:val="24"/>
              </w:rPr>
            </w:pPr>
          </w:p>
        </w:tc>
        <w:tc>
          <w:tcPr>
            <w:tcW w:w="923" w:type="dxa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性别</w:t>
            </w:r>
          </w:p>
        </w:tc>
        <w:tc>
          <w:tcPr>
            <w:tcW w:w="1330" w:type="dxa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cs="宋体"/>
                <w:bCs/>
                <w:color w:val="000000"/>
                <w:sz w:val="24"/>
              </w:rPr>
            </w:pPr>
          </w:p>
        </w:tc>
        <w:tc>
          <w:tcPr>
            <w:tcW w:w="1332" w:type="dxa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所在学院</w:t>
            </w:r>
          </w:p>
        </w:tc>
        <w:tc>
          <w:tcPr>
            <w:tcW w:w="2663" w:type="dxa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32" w:type="dxa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专业班级</w:t>
            </w:r>
          </w:p>
        </w:tc>
        <w:tc>
          <w:tcPr>
            <w:tcW w:w="3159" w:type="dxa"/>
            <w:gridSpan w:val="2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cs="宋体"/>
                <w:bCs/>
                <w:color w:val="000000"/>
                <w:sz w:val="24"/>
              </w:rPr>
            </w:pPr>
          </w:p>
        </w:tc>
        <w:tc>
          <w:tcPr>
            <w:tcW w:w="1330" w:type="dxa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联系方式</w:t>
            </w:r>
          </w:p>
        </w:tc>
        <w:tc>
          <w:tcPr>
            <w:tcW w:w="3995" w:type="dxa"/>
            <w:gridSpan w:val="2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832" w:type="dxa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</w:pPr>
            <w:r>
              <w:rPr>
                <w:rFonts w:hint="eastAsia"/>
              </w:rPr>
              <w:t>设计灵感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8484" w:type="dxa"/>
            <w:gridSpan w:val="5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2" w:hRule="atLeast"/>
          <w:jc w:val="center"/>
        </w:trPr>
        <w:tc>
          <w:tcPr>
            <w:tcW w:w="832" w:type="dxa"/>
            <w:textDirection w:val="tbRlV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ind w:left="113" w:right="113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设计手稿（可另附纸）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ind w:left="113" w:right="113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设计手稿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ind w:left="113" w:right="113"/>
              <w:jc w:val="center"/>
              <w:rPr>
                <w:rFonts w:ascii="宋体" w:cs="宋体"/>
                <w:bCs/>
                <w:color w:val="000000"/>
                <w:sz w:val="24"/>
              </w:rPr>
            </w:pPr>
          </w:p>
        </w:tc>
        <w:tc>
          <w:tcPr>
            <w:tcW w:w="8484" w:type="dxa"/>
            <w:gridSpan w:val="5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cs="宋体"/>
                <w:bCs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500" w:lineRule="exact"/>
        <w:rPr>
          <w:rFonts w:ascii="黑体" w:hAnsi="新宋体" w:eastAsia="黑体"/>
          <w:sz w:val="28"/>
          <w:szCs w:val="28"/>
        </w:rPr>
      </w:pPr>
      <w:r>
        <w:rPr>
          <w:rFonts w:ascii="??_GB2312" w:eastAsia="Times New Roman"/>
          <w:spacing w:val="-5"/>
          <w:sz w:val="28"/>
          <w:szCs w:val="28"/>
        </w:rPr>
        <w:t>备注：</w:t>
      </w:r>
      <w:r>
        <w:rPr>
          <w:rFonts w:hint="eastAsia" w:ascii="仿宋" w:hAnsi="仿宋" w:eastAsia="仿宋"/>
          <w:spacing w:val="-5"/>
          <w:sz w:val="28"/>
          <w:szCs w:val="28"/>
        </w:rPr>
        <w:t>报名截止日期为</w:t>
      </w:r>
      <w:r>
        <w:rPr>
          <w:rFonts w:ascii="仿宋" w:hAnsi="仿宋" w:eastAsia="仿宋"/>
          <w:spacing w:val="-5"/>
          <w:sz w:val="28"/>
          <w:szCs w:val="28"/>
        </w:rPr>
        <w:t>2018</w:t>
      </w:r>
      <w:r>
        <w:rPr>
          <w:rFonts w:hint="eastAsia" w:ascii="仿宋" w:hAnsi="仿宋" w:eastAsia="仿宋"/>
          <w:spacing w:val="-5"/>
          <w:sz w:val="28"/>
          <w:szCs w:val="28"/>
        </w:rPr>
        <w:t>年</w:t>
      </w:r>
      <w:r>
        <w:rPr>
          <w:rFonts w:ascii="仿宋" w:hAnsi="仿宋" w:eastAsia="仿宋"/>
          <w:spacing w:val="-5"/>
          <w:sz w:val="28"/>
          <w:szCs w:val="28"/>
        </w:rPr>
        <w:t>4</w:t>
      </w:r>
      <w:r>
        <w:rPr>
          <w:rFonts w:hint="eastAsia" w:ascii="仿宋" w:hAnsi="仿宋" w:eastAsia="仿宋"/>
          <w:spacing w:val="-5"/>
          <w:sz w:val="28"/>
          <w:szCs w:val="28"/>
        </w:rPr>
        <w:t>月</w:t>
      </w:r>
      <w:r>
        <w:rPr>
          <w:rFonts w:ascii="仿宋" w:hAnsi="仿宋" w:eastAsia="仿宋"/>
          <w:spacing w:val="-5"/>
          <w:sz w:val="28"/>
          <w:szCs w:val="28"/>
        </w:rPr>
        <w:t>10</w:t>
      </w:r>
      <w:r>
        <w:rPr>
          <w:rFonts w:hint="eastAsia" w:ascii="仿宋" w:hAnsi="仿宋" w:eastAsia="仿宋"/>
          <w:spacing w:val="-5"/>
          <w:sz w:val="28"/>
          <w:szCs w:val="28"/>
        </w:rPr>
        <w:t>日，纸质报名表统一交至艺术学院团委办公室，电子版发送至邮箱</w:t>
      </w:r>
      <w:r>
        <w:rPr>
          <w:rFonts w:ascii="仿宋" w:hAnsi="仿宋" w:eastAsia="仿宋"/>
          <w:spacing w:val="-5"/>
          <w:sz w:val="28"/>
          <w:szCs w:val="28"/>
        </w:rPr>
        <w:t>1065297544@qq.com</w:t>
      </w:r>
    </w:p>
    <w:p>
      <w:pPr>
        <w:jc w:val="left"/>
        <w:rPr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200C5"/>
    <w:multiLevelType w:val="singleLevel"/>
    <w:tmpl w:val="5AA200C5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E66"/>
    <w:rsid w:val="002361E0"/>
    <w:rsid w:val="007577F5"/>
    <w:rsid w:val="00B82E66"/>
    <w:rsid w:val="00BA60DF"/>
    <w:rsid w:val="00BE2A5D"/>
    <w:rsid w:val="00C0617F"/>
    <w:rsid w:val="00EB3486"/>
    <w:rsid w:val="1B3F464D"/>
    <w:rsid w:val="1D36762B"/>
    <w:rsid w:val="29D51EBF"/>
    <w:rsid w:val="2C85145E"/>
    <w:rsid w:val="3AD3695E"/>
    <w:rsid w:val="3BC218CC"/>
    <w:rsid w:val="42526221"/>
    <w:rsid w:val="436C035C"/>
    <w:rsid w:val="5F9E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99"/>
    <w:pPr>
      <w:ind w:left="100" w:leftChars="2500"/>
    </w:pPr>
  </w:style>
  <w:style w:type="paragraph" w:styleId="3">
    <w:name w:val="Balloon Text"/>
    <w:basedOn w:val="1"/>
    <w:link w:val="13"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Hyperlink"/>
    <w:basedOn w:val="7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table" w:styleId="11">
    <w:name w:val="Table Grid"/>
    <w:basedOn w:val="10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Date Char"/>
    <w:basedOn w:val="7"/>
    <w:link w:val="2"/>
    <w:locked/>
    <w:uiPriority w:val="99"/>
    <w:rPr>
      <w:rFonts w:ascii="Calibri" w:hAnsi="Calibri" w:eastAsia="宋体"/>
      <w:kern w:val="2"/>
      <w:sz w:val="24"/>
    </w:rPr>
  </w:style>
  <w:style w:type="character" w:customStyle="1" w:styleId="13">
    <w:name w:val="Balloon Text Char"/>
    <w:basedOn w:val="7"/>
    <w:link w:val="3"/>
    <w:locked/>
    <w:uiPriority w:val="99"/>
    <w:rPr>
      <w:rFonts w:ascii="Calibri" w:hAnsi="Calibri" w:eastAsia="宋体"/>
      <w:kern w:val="2"/>
      <w:sz w:val="18"/>
    </w:rPr>
  </w:style>
  <w:style w:type="character" w:customStyle="1" w:styleId="14">
    <w:name w:val="Footer Char"/>
    <w:basedOn w:val="7"/>
    <w:link w:val="4"/>
    <w:qFormat/>
    <w:locked/>
    <w:uiPriority w:val="99"/>
    <w:rPr>
      <w:rFonts w:ascii="Calibri" w:hAnsi="Calibri" w:eastAsia="宋体"/>
      <w:kern w:val="2"/>
      <w:sz w:val="18"/>
    </w:rPr>
  </w:style>
  <w:style w:type="character" w:customStyle="1" w:styleId="15">
    <w:name w:val="Header Char"/>
    <w:basedOn w:val="7"/>
    <w:link w:val="5"/>
    <w:qFormat/>
    <w:locked/>
    <w:uiPriority w:val="99"/>
    <w:rPr>
      <w:rFonts w:ascii="Calibri" w:hAnsi="Calibri" w:eastAsia="宋体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http://sdwm.org</Company>
  <Pages>4</Pages>
  <Words>137</Words>
  <Characters>783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2018-01-04T14:12:00Z</dcterms:created>
  <dc:creator>dell-pc</dc:creator>
  <cp:lastModifiedBy>user</cp:lastModifiedBy>
  <cp:lastPrinted>2016-03-15T00:18:00Z</cp:lastPrinted>
  <dcterms:modified xsi:type="dcterms:W3CDTF">2018-03-15T05:23:31Z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