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生态环保校园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--环保PPT科普课件征集</w:t>
      </w:r>
      <w:r>
        <w:rPr>
          <w:rFonts w:hint="eastAsia" w:ascii="黑体" w:hAnsi="黑体" w:eastAsia="黑体" w:cs="黑体"/>
          <w:b/>
          <w:sz w:val="36"/>
          <w:szCs w:val="36"/>
        </w:rPr>
        <w:t>比赛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通知</w:t>
      </w:r>
    </w:p>
    <w:p>
      <w:pPr>
        <w:spacing w:line="360" w:lineRule="auto"/>
        <w:ind w:firstLine="560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环境是人类生存和发展的基本前提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环境为我们生存和发展提供了必需的资源和条件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但目前我国面临着严峻的环境问题，</w:t>
      </w:r>
      <w:r>
        <w:rPr>
          <w:rFonts w:ascii="仿宋" w:hAnsi="仿宋" w:eastAsia="仿宋"/>
          <w:sz w:val="28"/>
          <w:szCs w:val="28"/>
        </w:rPr>
        <w:t>为深入学习贯彻党的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十九大</w:t>
      </w:r>
      <w:r>
        <w:rPr>
          <w:rFonts w:ascii="仿宋" w:hAnsi="仿宋" w:eastAsia="仿宋"/>
          <w:sz w:val="28"/>
          <w:szCs w:val="28"/>
        </w:rPr>
        <w:t>精神和习近平总书记系列重要讲话精神，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为了增强大学生了解国情、了解社会，增强社会责任感和使命感，促进国家环保事业的进行，唤醒人们保护大自然的意识，特此举办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lang w:val="en-US" w:eastAsia="zh-CN"/>
        </w:rPr>
        <w:t>生态环保校园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  <w:lang w:val="en-US" w:eastAsia="zh-CN"/>
        </w:rPr>
        <w:t>--环保PPT科普课件征集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8"/>
        </w:rPr>
        <w:t>比赛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活动方案如下：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一、</w:t>
      </w:r>
      <w:r>
        <w:rPr>
          <w:rFonts w:hint="eastAsia" w:ascii="黑体" w:eastAsia="黑体"/>
          <w:b/>
          <w:sz w:val="28"/>
          <w:szCs w:val="28"/>
        </w:rPr>
        <w:t>承办单位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化学与药</w:t>
      </w:r>
      <w:r>
        <w:rPr>
          <w:rFonts w:hint="eastAsia" w:ascii="仿宋" w:hAnsi="仿宋" w:eastAsia="仿宋"/>
          <w:sz w:val="28"/>
          <w:szCs w:val="28"/>
        </w:rPr>
        <w:t>学院团委、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学生会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二、活动时间、地点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初赛时间：201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日前完成，地点：教学区（具体另行通知）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决赛时间：201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日下午，地点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/>
          <w:sz w:val="28"/>
          <w:szCs w:val="28"/>
        </w:rPr>
        <w:t>教学区（具体另行通知）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三、</w:t>
      </w:r>
      <w:r>
        <w:rPr>
          <w:rFonts w:hint="eastAsia" w:ascii="黑体" w:eastAsia="黑体"/>
          <w:b/>
          <w:sz w:val="28"/>
          <w:szCs w:val="28"/>
        </w:rPr>
        <w:t>活动流程</w:t>
      </w:r>
    </w:p>
    <w:p>
      <w:pPr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前期准备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1、网络宣传：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5</w:t>
      </w:r>
      <w:r>
        <w:rPr>
          <w:rFonts w:hint="eastAsia" w:ascii="仿宋" w:hAnsi="仿宋" w:eastAsia="仿宋" w:cs="仿宋"/>
          <w:bCs/>
          <w:sz w:val="28"/>
          <w:szCs w:val="28"/>
        </w:rPr>
        <w:t>月1号开始利用飞信、QQ、微博、微信等网络媒体进行宣传，并下发给各学院通知。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2、实体宣传：</w:t>
      </w:r>
    </w:p>
    <w:p>
      <w:pPr>
        <w:ind w:firstLine="56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活动前，由宣传部的几名骨干进行展板的绘画工作，主要内容为比赛的报名方式及简介，4月29号将展板摆在怡馨路，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组织专门人员进行现场宣传工作。</w:t>
      </w:r>
    </w:p>
    <w:p>
      <w:pP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（二）活动过程</w:t>
      </w:r>
    </w:p>
    <w:p>
      <w:pPr>
        <w:rPr>
          <w:rFonts w:hint="eastAsia" w:ascii="仿宋" w:hAnsi="仿宋" w:eastAsia="仿宋" w:cs="仿宋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1、报名阶段（2018年5月3日—4日）</w:t>
      </w:r>
    </w:p>
    <w:p>
      <w:pPr>
        <w:spacing w:after="0" w:line="440" w:lineRule="exact"/>
        <w:ind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（1）报名方式:单人或多人参赛，形式自由。三号楼前（5月3、4日）现场报名，填写报名表。（凡报名参与者，均有精美礼物）。</w:t>
      </w:r>
    </w:p>
    <w:p>
      <w:pPr>
        <w:spacing w:after="0" w:line="440" w:lineRule="exact"/>
        <w:ind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(2)根据下发比赛通知，可发送手机短信(17806240600)、QQ(1433547678) 、邮箱(1433547678@qq.com)等方式进行报名参加比赛。（报名格式为学院+专业班级+姓名+学号+参赛方式（个人\团体）+作品类别）</w:t>
      </w:r>
    </w:p>
    <w:p>
      <w:pPr>
        <w:spacing w:after="0" w:line="44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2、作品准备阶段（2018年5月5日—15日）</w:t>
      </w:r>
    </w:p>
    <w:p>
      <w:pPr>
        <w:spacing w:after="0" w:line="44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3、作品上交时间：2018年5月1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28"/>
          <w:szCs w:val="28"/>
        </w:rPr>
        <w:t>日晚10点之前</w:t>
      </w:r>
    </w:p>
    <w:p>
      <w:pPr>
        <w:tabs>
          <w:tab w:val="left" w:pos="3130"/>
          <w:tab w:val="center" w:pos="3463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4、比赛阶段</w:t>
      </w:r>
    </w:p>
    <w:p>
      <w:pPr>
        <w:tabs>
          <w:tab w:val="left" w:pos="3130"/>
          <w:tab w:val="center" w:pos="3463"/>
        </w:tabs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（1）初选：先进行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</w:t>
      </w:r>
      <w:r>
        <w:rPr>
          <w:rFonts w:hint="eastAsia" w:ascii="仿宋" w:hAnsi="仿宋" w:eastAsia="仿宋" w:cs="仿宋"/>
          <w:sz w:val="28"/>
          <w:szCs w:val="28"/>
        </w:rPr>
        <w:t>的初选，由专业人员选出参赛作品的30%，晋级的作品可进行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决赛。</w:t>
      </w:r>
    </w:p>
    <w:p>
      <w:pPr>
        <w:tabs>
          <w:tab w:val="left" w:pos="3130"/>
          <w:tab w:val="center" w:pos="3463"/>
        </w:tabs>
        <w:spacing w:line="40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决赛：晋级的选手将在教学区教室对自己的PPT进行五分钟内的讲解，由各评委进行打分。评委包括各部长及大众评委。成绩满分为100分，其中部长打分占70%，大众评委占30%。由最后成绩选出前十名。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28"/>
          <w:szCs w:val="28"/>
        </w:rPr>
        <w:t>有关要求</w:t>
      </w:r>
    </w:p>
    <w:p>
      <w:pPr>
        <w:autoSpaceDE w:val="0"/>
        <w:autoSpaceDN w:val="0"/>
        <w:adjustRightInd w:val="0"/>
        <w:spacing w:line="360" w:lineRule="auto"/>
        <w:ind w:left="420" w:leftChars="200" w:firstLine="280" w:firstLineChars="1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1、初赛每个学院参赛选手人数不限，各学院自行组织初赛推选一人参加复赛，报名截止日期为201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晚十一点</w:t>
      </w:r>
      <w:r>
        <w:rPr>
          <w:rFonts w:hint="eastAsia" w:ascii="仿宋" w:hAnsi="仿宋" w:eastAsia="仿宋"/>
          <w:sz w:val="28"/>
          <w:szCs w:val="28"/>
        </w:rPr>
        <w:t>，纸质报名表统一交到</w:t>
      </w:r>
      <w:r>
        <w:rPr>
          <w:rFonts w:hint="eastAsia" w:ascii="仿宋" w:hAnsi="仿宋" w:eastAsia="仿宋"/>
          <w:sz w:val="28"/>
          <w:szCs w:val="28"/>
          <w:lang w:eastAsia="zh-CN"/>
        </w:rPr>
        <w:t>化药</w:t>
      </w:r>
      <w:r>
        <w:rPr>
          <w:rFonts w:hint="eastAsia" w:ascii="仿宋" w:hAnsi="仿宋" w:eastAsia="仿宋"/>
          <w:sz w:val="28"/>
          <w:szCs w:val="28"/>
        </w:rPr>
        <w:t>学院团委办公室</w:t>
      </w:r>
      <w:r>
        <w:rPr>
          <w:rFonts w:hint="eastAsia" w:ascii="仿宋" w:hAnsi="仿宋" w:eastAsia="仿宋"/>
          <w:sz w:val="28"/>
          <w:szCs w:val="28"/>
          <w:lang w:eastAsia="zh-CN"/>
        </w:rPr>
        <w:t>（信息楼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402</w:t>
      </w:r>
      <w:r>
        <w:rPr>
          <w:rFonts w:hint="eastAsia" w:ascii="仿宋" w:hAnsi="仿宋" w:eastAsia="仿宋"/>
          <w:sz w:val="28"/>
          <w:szCs w:val="28"/>
          <w:lang w:eastAsia="zh-CN"/>
        </w:rPr>
        <w:t>），也可在三号楼前现场报名</w:t>
      </w:r>
      <w:r>
        <w:rPr>
          <w:rFonts w:hint="eastAsia" w:ascii="仿宋" w:hAnsi="仿宋" w:eastAsia="仿宋"/>
          <w:sz w:val="28"/>
          <w:szCs w:val="28"/>
        </w:rPr>
        <w:t>，电子版发送至邮箱：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hydshsjb2013</w:t>
      </w:r>
      <w:r>
        <w:rPr>
          <w:rFonts w:hint="eastAsia" w:ascii="仿宋" w:hAnsi="仿宋" w:eastAsia="仿宋"/>
          <w:sz w:val="28"/>
          <w:szCs w:val="28"/>
        </w:rPr>
        <w:t>@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126</w:t>
      </w:r>
      <w:r>
        <w:rPr>
          <w:rFonts w:hint="eastAsia" w:ascii="仿宋" w:hAnsi="仿宋" w:eastAsia="仿宋"/>
          <w:sz w:val="28"/>
          <w:szCs w:val="28"/>
        </w:rPr>
        <w:t>.com</w:t>
      </w:r>
    </w:p>
    <w:p>
      <w:pPr>
        <w:autoSpaceDE w:val="0"/>
        <w:autoSpaceDN w:val="0"/>
        <w:adjustRightInd w:val="0"/>
        <w:spacing w:line="360" w:lineRule="auto"/>
        <w:ind w:left="420" w:leftChars="200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、参赛选手在比赛时应提前15分钟到场，如有事不能参加应提前请假。</w:t>
      </w:r>
    </w:p>
    <w:p>
      <w:pPr>
        <w:autoSpaceDE w:val="0"/>
        <w:autoSpaceDN w:val="0"/>
        <w:adjustRightInd w:val="0"/>
        <w:spacing w:line="360" w:lineRule="auto"/>
        <w:ind w:left="420" w:leftChars="200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、参赛选手自行准备演讲所需材料，背景音乐提前交由比赛工作人员。</w:t>
      </w:r>
    </w:p>
    <w:p>
      <w:pPr>
        <w:autoSpaceDE w:val="0"/>
        <w:autoSpaceDN w:val="0"/>
        <w:adjustRightInd w:val="0"/>
        <w:spacing w:line="360" w:lineRule="auto"/>
        <w:ind w:left="420" w:leftChars="200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、参赛选手演讲内容必须紧扣主题，具体题目自定，严禁抄袭，形式可有所创新，但需严格控制演讲时间（时间在5分钟左右）。</w:t>
      </w:r>
    </w:p>
    <w:p>
      <w:pPr>
        <w:autoSpaceDE w:val="0"/>
        <w:autoSpaceDN w:val="0"/>
        <w:adjustRightInd w:val="0"/>
        <w:spacing w:line="360" w:lineRule="auto"/>
        <w:ind w:left="420" w:leftChars="200"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、选手赛前需认真准备，高度重视，注意着装，保证比赛流畅。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五、奖项设置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一等奖     1名      由校团委颁发荣誉证书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二等奖     2名      由校团委颁发荣誉证</w:t>
      </w:r>
      <w:r>
        <w:rPr>
          <w:rFonts w:hint="eastAsia" w:ascii="仿宋" w:hAnsi="仿宋" w:eastAsia="仿宋"/>
          <w:sz w:val="28"/>
          <w:szCs w:val="28"/>
          <w:lang w:eastAsia="zh-CN"/>
        </w:rPr>
        <w:t>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三等奖     3名      由校团委颁发荣誉证书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优胜奖     4名      由校团委颁发荣誉证书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22" w:firstLineChars="20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ind w:firstLine="6184" w:firstLineChars="2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 xml:space="preserve">日 </w:t>
      </w:r>
    </w:p>
    <w:p>
      <w:pPr>
        <w:spacing w:line="360" w:lineRule="auto"/>
        <w:ind w:firstLine="6184" w:firstLineChars="22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6184" w:firstLineChars="2200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6184" w:firstLineChars="2200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附表1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生态环保校园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--环保PPT科普课件征集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比赛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732"/>
        <w:gridCol w:w="920"/>
        <w:gridCol w:w="1326"/>
        <w:gridCol w:w="132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所在学院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专业班级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课件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题目</w:t>
            </w: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选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手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简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介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课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件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内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容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梗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概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5"/>
          <w:sz w:val="28"/>
          <w:szCs w:val="28"/>
        </w:rPr>
        <w:t>备注：</w:t>
      </w:r>
      <w:r>
        <w:rPr>
          <w:rFonts w:hint="eastAsia" w:ascii="仿宋" w:hAnsi="仿宋" w:eastAsia="仿宋"/>
          <w:spacing w:val="-5"/>
          <w:sz w:val="28"/>
          <w:szCs w:val="28"/>
        </w:rPr>
        <w:t>报名截止日期为201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pacing w:val="-5"/>
          <w:sz w:val="28"/>
          <w:szCs w:val="28"/>
        </w:rPr>
        <w:t>年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pacing w:val="-5"/>
          <w:sz w:val="28"/>
          <w:szCs w:val="28"/>
        </w:rPr>
        <w:t>月1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pacing w:val="-5"/>
          <w:sz w:val="28"/>
          <w:szCs w:val="28"/>
        </w:rPr>
        <w:t>日，纸质报名表统一交至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化药</w:t>
      </w:r>
      <w:r>
        <w:rPr>
          <w:rFonts w:hint="eastAsia" w:ascii="仿宋" w:hAnsi="仿宋" w:eastAsia="仿宋"/>
          <w:spacing w:val="-5"/>
          <w:sz w:val="28"/>
          <w:szCs w:val="28"/>
        </w:rPr>
        <w:t>学院团委办公室</w:t>
      </w:r>
      <w:r>
        <w:rPr>
          <w:rFonts w:hint="eastAsia" w:ascii="仿宋" w:hAnsi="仿宋" w:eastAsia="仿宋"/>
          <w:spacing w:val="-5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信息楼402</w:t>
      </w:r>
      <w:r>
        <w:rPr>
          <w:rFonts w:hint="eastAsia" w:ascii="仿宋" w:hAnsi="仿宋" w:eastAsia="仿宋"/>
          <w:spacing w:val="-5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pacing w:val="-5"/>
          <w:sz w:val="28"/>
          <w:szCs w:val="28"/>
        </w:rPr>
        <w:t>，电子版发送至邮箱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hydshsjb2013</w:t>
      </w:r>
      <w:r>
        <w:rPr>
          <w:rFonts w:hint="eastAsia" w:ascii="仿宋" w:hAnsi="仿宋" w:eastAsia="仿宋"/>
          <w:spacing w:val="-5"/>
          <w:sz w:val="28"/>
          <w:szCs w:val="28"/>
        </w:rPr>
        <w:t>@</w:t>
      </w:r>
      <w:r>
        <w:rPr>
          <w:rFonts w:hint="eastAsia" w:ascii="仿宋" w:hAnsi="仿宋" w:eastAsia="仿宋"/>
          <w:spacing w:val="-5"/>
          <w:sz w:val="28"/>
          <w:szCs w:val="28"/>
          <w:lang w:val="en-US" w:eastAsia="zh-CN"/>
        </w:rPr>
        <w:t>126</w:t>
      </w:r>
      <w:r>
        <w:rPr>
          <w:rFonts w:hint="eastAsia" w:ascii="仿宋" w:hAnsi="仿宋" w:eastAsia="仿宋"/>
          <w:spacing w:val="-5"/>
          <w:sz w:val="28"/>
          <w:szCs w:val="28"/>
        </w:rPr>
        <w:t>.com</w:t>
      </w: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E15B2"/>
    <w:rsid w:val="196962BB"/>
    <w:rsid w:val="1CAF4C21"/>
    <w:rsid w:val="21134A09"/>
    <w:rsid w:val="3A3F697E"/>
    <w:rsid w:val="3DAA327A"/>
    <w:rsid w:val="486E15B2"/>
    <w:rsid w:val="4D915A6E"/>
    <w:rsid w:val="53E36B7F"/>
    <w:rsid w:val="58E5456B"/>
    <w:rsid w:val="675419A4"/>
    <w:rsid w:val="67EF2D8F"/>
    <w:rsid w:val="6D257F05"/>
    <w:rsid w:val="77C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2018-03-06T08:59:00Z</dcterms:created>
  <dc:creator>lenovo</dc:creator>
  <cp:lastModifiedBy>user</cp:lastModifiedBy>
  <dcterms:modified xsi:type="dcterms:W3CDTF">2018-03-15T04:41:34Z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