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283E" w:rsidRDefault="00727ED7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Cs/>
          <w:noProof/>
          <w:sz w:val="44"/>
          <w:szCs w:val="44"/>
        </w:rPr>
        <w:drawing>
          <wp:inline distT="0" distB="0" distL="0" distR="0">
            <wp:extent cx="5353050" cy="895350"/>
            <wp:effectExtent l="19050" t="0" r="0" b="0"/>
            <wp:docPr id="1" name="Picture 1" descr="团委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团委文件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3E" w:rsidRDefault="0099283E">
      <w:pPr>
        <w:jc w:val="center"/>
        <w:rPr>
          <w:b/>
          <w:sz w:val="44"/>
          <w:szCs w:val="44"/>
        </w:rPr>
      </w:pPr>
    </w:p>
    <w:p w:rsidR="0099283E" w:rsidRDefault="00727ED7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青农大团字〔</w:t>
      </w:r>
      <w:r>
        <w:rPr>
          <w:rFonts w:ascii="楷体_GB2312" w:eastAsia="楷体_GB2312" w:hint="eastAsia"/>
          <w:sz w:val="32"/>
          <w:szCs w:val="32"/>
        </w:rPr>
        <w:t>201</w:t>
      </w:r>
      <w:r>
        <w:rPr>
          <w:rFonts w:ascii="楷体_GB2312" w:eastAsia="楷体_GB2312" w:hint="eastAsia"/>
          <w:sz w:val="32"/>
          <w:szCs w:val="32"/>
        </w:rPr>
        <w:t>7</w:t>
      </w:r>
      <w:r>
        <w:rPr>
          <w:rFonts w:ascii="楷体_GB2312" w:eastAsia="楷体_GB2312" w:hint="eastAsia"/>
          <w:sz w:val="32"/>
          <w:szCs w:val="32"/>
        </w:rPr>
        <w:t>〕</w:t>
      </w:r>
      <w:r>
        <w:rPr>
          <w:rFonts w:ascii="楷体_GB2312" w:eastAsia="楷体_GB2312" w:hint="eastAsia"/>
          <w:sz w:val="32"/>
          <w:szCs w:val="32"/>
        </w:rPr>
        <w:t>6</w:t>
      </w:r>
      <w:r>
        <w:rPr>
          <w:rFonts w:ascii="楷体_GB2312" w:eastAsia="楷体_GB2312" w:hint="eastAsia"/>
          <w:sz w:val="32"/>
          <w:szCs w:val="32"/>
        </w:rPr>
        <w:t>号</w:t>
      </w:r>
    </w:p>
    <w:p w:rsidR="0099283E" w:rsidRDefault="00727ED7">
      <w:pPr>
        <w:jc w:val="center"/>
        <w:rPr>
          <w:rFonts w:ascii="楷体_GB2312" w:eastAsia="楷体_GB2312"/>
          <w:sz w:val="32"/>
          <w:szCs w:val="32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-13970</wp:posOffset>
                </wp:positionV>
                <wp:extent cx="5372100" cy="0"/>
                <wp:effectExtent l="0" t="28575" r="0" b="2857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" o:spid="_x0000_s1026" o:spt="20" style="position:absolute;left:0pt;margin-left:3.3pt;margin-top:-1.1pt;height:0pt;width:423pt;z-index:251658240;mso-width-relative:page;mso-height-relative:page;" filled="f" stroked="t" coordsize="21600,21600" o:gfxdata="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T+vkLRAAAABwEAAA8AAAAAAAAAAQAgAAAAIgAAAGRycy9kb3ducmV2Lnht&#10;bFBLAQIUABQAAAAIAIdO4kD4qWidxwEAAJIDAAAOAAAAAAAAAAEAIAAAACABAABkcnMvZTJvRG9j&#10;LnhtbFBLBQYAAAAABgAGAFkBAABZ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99283E" w:rsidRDefault="00727ED7" w:rsidP="00727ED7">
      <w:pPr>
        <w:autoSpaceDN w:val="0"/>
        <w:spacing w:afterLines="100" w:after="312" w:line="315" w:lineRule="atLeast"/>
        <w:jc w:val="center"/>
        <w:rPr>
          <w:b/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t>关于举办</w:t>
      </w:r>
      <w:r>
        <w:rPr>
          <w:rFonts w:hint="eastAsia"/>
          <w:b/>
          <w:color w:val="333333"/>
          <w:sz w:val="40"/>
          <w:szCs w:val="40"/>
        </w:rPr>
        <w:t>第七届大学生社团文化节的</w:t>
      </w:r>
      <w:r>
        <w:rPr>
          <w:b/>
          <w:color w:val="333333"/>
          <w:sz w:val="40"/>
          <w:szCs w:val="40"/>
        </w:rPr>
        <w:t>通知</w:t>
      </w:r>
      <w:r>
        <w:rPr>
          <w:rFonts w:hint="eastAsia"/>
          <w:b/>
          <w:color w:val="333333"/>
          <w:sz w:val="40"/>
          <w:szCs w:val="40"/>
        </w:rPr>
        <w:t xml:space="preserve"> </w:t>
      </w:r>
    </w:p>
    <w:p w:rsidR="0099283E" w:rsidRDefault="00727ED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>团委，学生社团：</w:t>
      </w:r>
    </w:p>
    <w:p w:rsidR="0099283E" w:rsidRDefault="00727ED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</w:t>
      </w:r>
      <w:r>
        <w:rPr>
          <w:rFonts w:ascii="仿宋_GB2312" w:eastAsia="仿宋_GB2312" w:hint="eastAsia"/>
          <w:color w:val="000000"/>
          <w:sz w:val="32"/>
          <w:szCs w:val="32"/>
        </w:rPr>
        <w:t>认真学习</w:t>
      </w:r>
      <w:r>
        <w:rPr>
          <w:rFonts w:ascii="仿宋_GB2312" w:eastAsia="仿宋_GB2312" w:hint="eastAsia"/>
          <w:color w:val="000000"/>
          <w:sz w:val="32"/>
          <w:szCs w:val="32"/>
        </w:rPr>
        <w:t>贯彻习近平总书记系列重要讲话精神，</w:t>
      </w:r>
      <w:r>
        <w:rPr>
          <w:rFonts w:ascii="仿宋" w:eastAsia="仿宋" w:hAnsi="仿宋" w:cs="仿宋" w:hint="eastAsia"/>
          <w:sz w:val="32"/>
          <w:szCs w:val="32"/>
        </w:rPr>
        <w:t>培育和践行社会主义核心价值观，</w:t>
      </w:r>
      <w:r>
        <w:rPr>
          <w:rFonts w:ascii="仿宋_GB2312" w:eastAsia="仿宋_GB2312" w:hint="eastAsia"/>
          <w:color w:val="000000"/>
          <w:sz w:val="32"/>
          <w:szCs w:val="32"/>
        </w:rPr>
        <w:t>建设丰富多彩的校园文化，促进我校大学生健康成长，以良好青春风貌向建</w:t>
      </w:r>
      <w:r>
        <w:rPr>
          <w:rFonts w:eastAsia="仿宋_GB2312"/>
          <w:color w:val="000000"/>
          <w:sz w:val="32"/>
          <w:szCs w:val="32"/>
        </w:rPr>
        <w:t>团</w:t>
      </w:r>
      <w:r>
        <w:rPr>
          <w:rFonts w:eastAsia="仿宋_GB2312"/>
          <w:color w:val="000000"/>
          <w:sz w:val="32"/>
          <w:szCs w:val="32"/>
        </w:rPr>
        <w:t>95</w:t>
      </w:r>
      <w:r>
        <w:rPr>
          <w:rFonts w:eastAsia="仿宋_GB2312"/>
          <w:color w:val="000000"/>
          <w:sz w:val="32"/>
          <w:szCs w:val="32"/>
        </w:rPr>
        <w:t>周</w:t>
      </w:r>
      <w:r>
        <w:rPr>
          <w:rFonts w:ascii="仿宋_GB2312" w:eastAsia="仿宋_GB2312" w:hint="eastAsia"/>
          <w:color w:val="000000"/>
          <w:sz w:val="32"/>
          <w:szCs w:val="32"/>
        </w:rPr>
        <w:t>年和党的十九大献礼</w:t>
      </w:r>
      <w:r>
        <w:rPr>
          <w:rFonts w:ascii="仿宋" w:eastAsia="仿宋" w:hAnsi="仿宋" w:cs="仿宋" w:hint="eastAsia"/>
          <w:sz w:val="32"/>
          <w:szCs w:val="32"/>
        </w:rPr>
        <w:t>，校团委决定举办第七届大学生社团文化节。有关事宜通知如下：</w:t>
      </w:r>
    </w:p>
    <w:p w:rsidR="0099283E" w:rsidRDefault="00727ED7">
      <w:pPr>
        <w:ind w:firstLineChars="200" w:firstLine="640"/>
        <w:rPr>
          <w:rFonts w:ascii="宋体" w:hAnsi="宋体" w:cs="宋体"/>
          <w:b/>
          <w:color w:val="000000"/>
          <w:spacing w:val="7"/>
          <w:sz w:val="24"/>
          <w:szCs w:val="24"/>
        </w:rPr>
      </w:pPr>
      <w:r>
        <w:rPr>
          <w:rFonts w:ascii="黑体" w:eastAsia="黑体" w:hAnsi="黑体" w:cs="黑体" w:hint="eastAsia"/>
          <w:sz w:val="32"/>
          <w:szCs w:val="32"/>
        </w:rPr>
        <w:t>一、活动主题</w:t>
      </w:r>
    </w:p>
    <w:p w:rsidR="0099283E" w:rsidRDefault="00727ED7">
      <w:pPr>
        <w:widowControl/>
        <w:ind w:left="63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传文化意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汇社团情</w:t>
      </w:r>
    </w:p>
    <w:p w:rsidR="0099283E" w:rsidRDefault="00727ED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二、组织形式</w:t>
      </w:r>
    </w:p>
    <w:p w:rsidR="0099283E" w:rsidRDefault="00727ED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本次文化节由校团委主办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大学生社团联合会、志愿者联合会承办，各社联分会、学生社团负责各项活动的开展。</w:t>
      </w:r>
    </w:p>
    <w:p w:rsidR="0099283E" w:rsidRDefault="00727ED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三、活动内容</w:t>
      </w:r>
      <w:r>
        <w:rPr>
          <w:rFonts w:ascii="黑体" w:eastAsia="黑体" w:hAnsi="黑体" w:cs="黑体" w:hint="eastAsia"/>
          <w:sz w:val="32"/>
          <w:szCs w:val="32"/>
        </w:rPr>
        <w:t>及承办单位</w:t>
      </w:r>
    </w:p>
    <w:p w:rsidR="0099283E" w:rsidRDefault="00727ED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详见附件</w:t>
      </w:r>
    </w:p>
    <w:p w:rsidR="0099283E" w:rsidRDefault="00727ED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四、活动时间</w:t>
      </w:r>
    </w:p>
    <w:p w:rsidR="0099283E" w:rsidRDefault="00727ED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月（各项活动具体方案及日程安排另行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通知）。</w:t>
      </w:r>
    </w:p>
    <w:p w:rsidR="0099283E" w:rsidRDefault="00727ED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总结评比</w:t>
      </w:r>
    </w:p>
    <w:p w:rsidR="0099283E" w:rsidRDefault="00727ED7">
      <w:pPr>
        <w:numPr>
          <w:ilvl w:val="0"/>
          <w:numId w:val="1"/>
        </w:num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本届社团文化节</w:t>
      </w:r>
      <w:r>
        <w:rPr>
          <w:rFonts w:ascii="仿宋" w:eastAsia="仿宋" w:hAnsi="仿宋" w:cs="仿宋" w:hint="eastAsia"/>
          <w:sz w:val="32"/>
          <w:szCs w:val="32"/>
        </w:rPr>
        <w:t>设</w:t>
      </w:r>
      <w:r>
        <w:rPr>
          <w:rFonts w:ascii="仿宋" w:eastAsia="仿宋" w:hAnsi="仿宋" w:cs="仿宋" w:hint="eastAsia"/>
          <w:sz w:val="32"/>
          <w:szCs w:val="32"/>
        </w:rPr>
        <w:t>优秀组织奖和个人奖。优秀组织奖设一等奖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个、二等奖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个、三等奖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，分别奖励</w:t>
      </w:r>
      <w:r>
        <w:rPr>
          <w:rFonts w:ascii="仿宋" w:eastAsia="仿宋" w:hAnsi="仿宋" w:cs="仿宋" w:hint="eastAsia"/>
          <w:sz w:val="32"/>
          <w:szCs w:val="32"/>
        </w:rPr>
        <w:t>社团活动经费</w:t>
      </w:r>
      <w:r>
        <w:rPr>
          <w:rFonts w:ascii="仿宋" w:eastAsia="仿宋" w:hAnsi="仿宋" w:cs="仿宋" w:hint="eastAsia"/>
          <w:sz w:val="32"/>
          <w:szCs w:val="32"/>
        </w:rPr>
        <w:t>600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400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优秀个人奖设一等奖、二等奖、三等奖</w:t>
      </w:r>
      <w:r>
        <w:rPr>
          <w:rFonts w:ascii="仿宋" w:eastAsia="仿宋" w:hAnsi="仿宋" w:cs="仿宋" w:hint="eastAsia"/>
          <w:sz w:val="32"/>
          <w:szCs w:val="32"/>
        </w:rPr>
        <w:t>、优胜奖</w:t>
      </w:r>
      <w:r>
        <w:rPr>
          <w:rFonts w:ascii="仿宋" w:eastAsia="仿宋" w:hAnsi="仿宋" w:cs="仿宋" w:hint="eastAsia"/>
          <w:sz w:val="32"/>
          <w:szCs w:val="32"/>
        </w:rPr>
        <w:t>，评选数</w:t>
      </w:r>
      <w:r>
        <w:rPr>
          <w:rFonts w:ascii="仿宋" w:eastAsia="仿宋" w:hAnsi="仿宋" w:cs="仿宋" w:hint="eastAsia"/>
          <w:sz w:val="32"/>
          <w:szCs w:val="32"/>
        </w:rPr>
        <w:t>额按照进入决赛的</w:t>
      </w:r>
      <w:r>
        <w:rPr>
          <w:rFonts w:ascii="仿宋" w:eastAsia="仿宋" w:hAnsi="仿宋" w:cs="仿宋" w:hint="eastAsia"/>
          <w:sz w:val="32"/>
          <w:szCs w:val="32"/>
        </w:rPr>
        <w:t xml:space="preserve">10% 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40%</w:t>
      </w:r>
      <w:r>
        <w:rPr>
          <w:rFonts w:ascii="仿宋" w:eastAsia="仿宋" w:hAnsi="仿宋" w:cs="仿宋" w:hint="eastAsia"/>
          <w:sz w:val="32"/>
          <w:szCs w:val="32"/>
        </w:rPr>
        <w:t>比例评选</w:t>
      </w:r>
      <w:r>
        <w:rPr>
          <w:rFonts w:ascii="仿宋" w:eastAsia="仿宋" w:hAnsi="仿宋" w:cs="仿宋" w:hint="eastAsia"/>
          <w:sz w:val="32"/>
          <w:szCs w:val="32"/>
        </w:rPr>
        <w:t>，各</w:t>
      </w:r>
      <w:r>
        <w:rPr>
          <w:rFonts w:ascii="仿宋" w:eastAsia="仿宋" w:hAnsi="仿宋" w:cs="仿宋" w:hint="eastAsia"/>
          <w:sz w:val="32"/>
          <w:szCs w:val="32"/>
        </w:rPr>
        <w:t>项荣誉证书由校团委颁发。</w:t>
      </w:r>
    </w:p>
    <w:p w:rsidR="0099283E" w:rsidRDefault="00727ED7">
      <w:pPr>
        <w:numPr>
          <w:ilvl w:val="0"/>
          <w:numId w:val="1"/>
        </w:num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各协会在本届社团节组织情况</w:t>
      </w:r>
      <w:r>
        <w:rPr>
          <w:rFonts w:ascii="仿宋" w:eastAsia="仿宋" w:hAnsi="仿宋" w:cs="仿宋" w:hint="eastAsia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计入各协会年度总积分中，作为年终各个奖项评比重要依据。</w:t>
      </w:r>
    </w:p>
    <w:p w:rsidR="0099283E" w:rsidRDefault="00727ED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大学生社团联合会将在社团文化节期间进行星级社团评选，</w:t>
      </w:r>
      <w:r>
        <w:rPr>
          <w:rFonts w:ascii="仿宋" w:eastAsia="仿宋" w:hAnsi="仿宋" w:cs="仿宋" w:hint="eastAsia"/>
          <w:sz w:val="32"/>
          <w:szCs w:val="32"/>
        </w:rPr>
        <w:t>评选结果将在本届社团文化节闭幕后公布。</w:t>
      </w:r>
    </w:p>
    <w:p w:rsidR="0099283E" w:rsidRDefault="00727ED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六、活动要求</w:t>
      </w:r>
    </w:p>
    <w:p w:rsidR="0099283E" w:rsidRDefault="00727ED7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高度重视，认真组织。</w:t>
      </w:r>
      <w:r>
        <w:rPr>
          <w:rFonts w:ascii="仿宋" w:eastAsia="仿宋" w:hAnsi="仿宋" w:cs="仿宋" w:hint="eastAsia"/>
          <w:kern w:val="0"/>
          <w:sz w:val="32"/>
          <w:szCs w:val="32"/>
        </w:rPr>
        <w:t>各</w:t>
      </w:r>
      <w:r>
        <w:rPr>
          <w:rFonts w:ascii="仿宋" w:eastAsia="仿宋" w:hAnsi="仿宋" w:cs="仿宋" w:hint="eastAsia"/>
          <w:kern w:val="0"/>
          <w:sz w:val="32"/>
          <w:szCs w:val="32"/>
        </w:rPr>
        <w:t>学院</w:t>
      </w:r>
      <w:r>
        <w:rPr>
          <w:rFonts w:ascii="仿宋" w:eastAsia="仿宋" w:hAnsi="仿宋" w:cs="仿宋" w:hint="eastAsia"/>
          <w:kern w:val="0"/>
          <w:sz w:val="32"/>
          <w:szCs w:val="32"/>
        </w:rPr>
        <w:t>应高度重视社团文化节的重要性，按照活动方案，积极筹划、认真组织各项社团文化节活动，充分发挥各学生社团的传统文化和特色。开展过程中要秉持公开、公平、公正原则，要确保项目评委资质，</w:t>
      </w:r>
      <w:r>
        <w:rPr>
          <w:rFonts w:ascii="仿宋" w:eastAsia="仿宋" w:hAnsi="仿宋" w:cs="仿宋" w:hint="eastAsia"/>
          <w:kern w:val="0"/>
          <w:sz w:val="32"/>
          <w:szCs w:val="32"/>
        </w:rPr>
        <w:t>进入决赛数量</w:t>
      </w:r>
      <w:r>
        <w:rPr>
          <w:rFonts w:ascii="仿宋" w:eastAsia="仿宋" w:hAnsi="仿宋" w:cs="仿宋" w:hint="eastAsia"/>
          <w:kern w:val="0"/>
          <w:sz w:val="32"/>
          <w:szCs w:val="32"/>
        </w:rPr>
        <w:t>设置要控制在参赛数量的</w:t>
      </w: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0%</w:t>
      </w:r>
      <w:r>
        <w:rPr>
          <w:rFonts w:ascii="仿宋" w:eastAsia="仿宋" w:hAnsi="仿宋" w:cs="仿宋" w:hint="eastAsia"/>
          <w:kern w:val="0"/>
          <w:sz w:val="32"/>
          <w:szCs w:val="32"/>
        </w:rPr>
        <w:t>以内。</w:t>
      </w:r>
    </w:p>
    <w:p w:rsidR="0099283E" w:rsidRDefault="00727ED7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2.</w:t>
      </w:r>
      <w:r>
        <w:rPr>
          <w:rFonts w:ascii="楷体" w:eastAsia="楷体" w:hAnsi="楷体" w:cs="楷体" w:hint="eastAsia"/>
          <w:sz w:val="32"/>
          <w:szCs w:val="32"/>
        </w:rPr>
        <w:t>悉心部署，大力扶持。</w:t>
      </w:r>
      <w:r>
        <w:rPr>
          <w:rFonts w:ascii="仿宋" w:eastAsia="仿宋" w:hAnsi="仿宋" w:cs="仿宋" w:hint="eastAsia"/>
          <w:kern w:val="0"/>
          <w:sz w:val="32"/>
          <w:szCs w:val="32"/>
        </w:rPr>
        <w:t>各学院团委、社团指导老师要对学生社团给予正确指导和扶持，把握社团文化节的契机，规范、完善、提升学生社团，积极帮助解决学生社团活动中所遇到的具体困难和问题，积极争取社会资源，提高比赛的层次和社会影响力。保证文化节的新颖与实效。</w:t>
      </w:r>
    </w:p>
    <w:p w:rsidR="0099283E" w:rsidRDefault="00727ED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   3.</w:t>
      </w:r>
      <w:r>
        <w:rPr>
          <w:rFonts w:ascii="楷体" w:eastAsia="楷体" w:hAnsi="楷体" w:cs="楷体" w:hint="eastAsia"/>
          <w:sz w:val="32"/>
          <w:szCs w:val="32"/>
        </w:rPr>
        <w:t>深入宣传，营造氛围。</w:t>
      </w:r>
      <w:r>
        <w:rPr>
          <w:rFonts w:ascii="仿宋" w:eastAsia="仿宋" w:hAnsi="仿宋" w:cs="仿宋" w:hint="eastAsia"/>
          <w:sz w:val="32"/>
          <w:szCs w:val="32"/>
        </w:rPr>
        <w:t>充分利用媒体网站、微信、</w:t>
      </w:r>
      <w:r>
        <w:rPr>
          <w:rFonts w:ascii="仿宋" w:eastAsia="仿宋" w:hAnsi="仿宋" w:cs="仿宋" w:hint="eastAsia"/>
          <w:sz w:val="32"/>
          <w:szCs w:val="32"/>
        </w:rPr>
        <w:t>QQ</w:t>
      </w:r>
      <w:r>
        <w:rPr>
          <w:rFonts w:ascii="仿宋" w:eastAsia="仿宋" w:hAnsi="仿宋" w:cs="仿宋" w:hint="eastAsia"/>
          <w:sz w:val="32"/>
          <w:szCs w:val="32"/>
        </w:rPr>
        <w:t>报刊、广播、等关注量多的载体，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扩大社团文化节在大学校园内的号召力与影响力，积极做好学生社团文化节各项活动的宣传动员工作，为社团文化节营造良好的舆论氛围。</w:t>
      </w:r>
    </w:p>
    <w:p w:rsidR="0099283E" w:rsidRDefault="0099283E">
      <w:pPr>
        <w:ind w:left="720" w:hangingChars="225" w:hanging="720"/>
        <w:rPr>
          <w:rFonts w:ascii="仿宋_GB2312" w:eastAsia="仿宋_GB2312"/>
          <w:sz w:val="32"/>
          <w:szCs w:val="32"/>
        </w:rPr>
      </w:pPr>
    </w:p>
    <w:p w:rsidR="0099283E" w:rsidRDefault="0099283E">
      <w:pPr>
        <w:ind w:left="720" w:hangingChars="225" w:hanging="720"/>
        <w:rPr>
          <w:rFonts w:ascii="仿宋_GB2312" w:eastAsia="仿宋_GB2312"/>
          <w:sz w:val="32"/>
          <w:szCs w:val="32"/>
        </w:rPr>
      </w:pPr>
    </w:p>
    <w:p w:rsidR="0099283E" w:rsidRDefault="0099283E">
      <w:pPr>
        <w:ind w:left="720" w:hangingChars="225" w:hanging="720"/>
        <w:rPr>
          <w:rFonts w:ascii="仿宋_GB2312" w:eastAsia="仿宋_GB2312"/>
          <w:sz w:val="32"/>
          <w:szCs w:val="32"/>
        </w:rPr>
      </w:pPr>
    </w:p>
    <w:p w:rsidR="0099283E" w:rsidRDefault="00727ED7">
      <w:pPr>
        <w:ind w:left="720" w:hangingChars="225" w:hanging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附：青岛农业大学第</w:t>
      </w: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届大学生社团文化节主题活动一览表</w:t>
      </w:r>
    </w:p>
    <w:p w:rsidR="0099283E" w:rsidRDefault="0099283E">
      <w:pPr>
        <w:rPr>
          <w:rFonts w:ascii="仿宋_GB2312" w:eastAsia="仿宋_GB2312"/>
          <w:sz w:val="32"/>
          <w:szCs w:val="32"/>
        </w:rPr>
      </w:pPr>
    </w:p>
    <w:p w:rsidR="0099283E" w:rsidRDefault="0099283E">
      <w:pPr>
        <w:rPr>
          <w:rFonts w:ascii="仿宋_GB2312" w:eastAsia="仿宋_GB2312"/>
          <w:sz w:val="32"/>
          <w:szCs w:val="32"/>
        </w:rPr>
      </w:pPr>
    </w:p>
    <w:p w:rsidR="0099283E" w:rsidRDefault="00727ED7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共青团青岛农业大学委员会</w:t>
      </w:r>
    </w:p>
    <w:p w:rsidR="0099283E" w:rsidRDefault="00727ED7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9283E" w:rsidRDefault="0099283E">
      <w:pPr>
        <w:rPr>
          <w:rFonts w:ascii="宋体" w:hAnsi="宋体"/>
          <w:b/>
          <w:sz w:val="32"/>
          <w:szCs w:val="32"/>
        </w:rPr>
      </w:pPr>
    </w:p>
    <w:p w:rsidR="0099283E" w:rsidRDefault="0099283E">
      <w:pPr>
        <w:rPr>
          <w:rFonts w:ascii="宋体" w:hAnsi="宋体"/>
          <w:b/>
          <w:sz w:val="32"/>
          <w:szCs w:val="32"/>
        </w:rPr>
      </w:pPr>
    </w:p>
    <w:p w:rsidR="0099283E" w:rsidRDefault="0099283E">
      <w:pPr>
        <w:rPr>
          <w:rFonts w:ascii="宋体" w:hAnsi="宋体"/>
          <w:b/>
          <w:sz w:val="32"/>
          <w:szCs w:val="32"/>
        </w:rPr>
      </w:pPr>
    </w:p>
    <w:p w:rsidR="0099283E" w:rsidRDefault="0099283E">
      <w:pPr>
        <w:rPr>
          <w:rFonts w:ascii="宋体" w:hAnsi="宋体"/>
          <w:b/>
          <w:sz w:val="32"/>
          <w:szCs w:val="32"/>
        </w:rPr>
      </w:pPr>
    </w:p>
    <w:p w:rsidR="0099283E" w:rsidRDefault="0099283E">
      <w:pPr>
        <w:rPr>
          <w:rFonts w:ascii="宋体" w:hAnsi="宋体"/>
          <w:b/>
          <w:sz w:val="32"/>
          <w:szCs w:val="32"/>
        </w:rPr>
      </w:pPr>
    </w:p>
    <w:p w:rsidR="0099283E" w:rsidRDefault="0099283E">
      <w:pPr>
        <w:rPr>
          <w:rFonts w:ascii="宋体" w:hAnsi="宋体"/>
          <w:b/>
          <w:sz w:val="32"/>
          <w:szCs w:val="32"/>
        </w:rPr>
      </w:pPr>
    </w:p>
    <w:p w:rsidR="0099283E" w:rsidRDefault="0099283E">
      <w:pPr>
        <w:rPr>
          <w:rFonts w:ascii="宋体" w:hAnsi="宋体"/>
          <w:b/>
          <w:sz w:val="32"/>
          <w:szCs w:val="32"/>
        </w:rPr>
      </w:pPr>
    </w:p>
    <w:p w:rsidR="0099283E" w:rsidRDefault="0099283E">
      <w:pPr>
        <w:rPr>
          <w:rFonts w:ascii="宋体" w:hAnsi="宋体"/>
          <w:b/>
          <w:sz w:val="32"/>
          <w:szCs w:val="32"/>
        </w:rPr>
      </w:pPr>
    </w:p>
    <w:p w:rsidR="0099283E" w:rsidRDefault="0099283E">
      <w:pPr>
        <w:rPr>
          <w:rFonts w:ascii="宋体" w:hAnsi="宋体"/>
          <w:b/>
          <w:sz w:val="32"/>
          <w:szCs w:val="32"/>
        </w:rPr>
      </w:pPr>
    </w:p>
    <w:p w:rsidR="0099283E" w:rsidRDefault="0099283E">
      <w:pPr>
        <w:rPr>
          <w:rFonts w:ascii="宋体" w:hAnsi="宋体"/>
          <w:b/>
          <w:sz w:val="32"/>
          <w:szCs w:val="32"/>
        </w:rPr>
      </w:pPr>
    </w:p>
    <w:p w:rsidR="0099283E" w:rsidRDefault="00727ED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99283E" w:rsidRDefault="00727ED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青岛农业大学第七届大学生社团文化节主题活动一览表</w:t>
      </w:r>
    </w:p>
    <w:p w:rsidR="0099283E" w:rsidRDefault="0099283E">
      <w:pPr>
        <w:rPr>
          <w:rFonts w:ascii="宋体" w:hAnsi="宋体"/>
          <w:b/>
          <w:sz w:val="32"/>
          <w:szCs w:val="32"/>
        </w:rPr>
      </w:pPr>
    </w:p>
    <w:tbl>
      <w:tblPr>
        <w:tblW w:w="100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4860"/>
        <w:gridCol w:w="4440"/>
      </w:tblGrid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主题活动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承办单位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第四届“快乐慢跑，乐享其程”活动</w:t>
            </w:r>
          </w:p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暨第七届社团文化节开幕式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大学生社团联合会</w:t>
            </w:r>
          </w:p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大学生志愿者联合会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“百炼成钢”社团培训营：</w:t>
            </w:r>
          </w:p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“大学生活与我的职业生涯”主讲：杨晓燕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大学生社团联合会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“诗不可挡”诗词挑战赛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园艺学院社联分会、家教协会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百家“棋”放，校园争霸赛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棋类协会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“家书抵万金”书信邮寄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活动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集邮协会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第六届“虹韵牡丹”摄影作品征集大赛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传媒学院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社联分会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第十二届羽毛球公开赛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羽毛球协会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脸谱创意设计大赛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创意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DIY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“我和美食有个约会”上榜菜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评选活动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中华美食营养安全协会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“温暖阳光，绿色地球”玻璃瓶彩绘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园林学院社联分会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大学生艺术剪纸大赛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手工结艺社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第五届武林大会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暨第二届城阳区武术交流研讨会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武术协会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“以青春之名”演讲比赛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植保学院社联分会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“展望杯”曲艺大赛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话艺剧社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校园歌手大赛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音乐协会、大学生艺术团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“足协杯”五人制足球赛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足球协会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第九届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DIY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建筑模型设计大赛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雨花石建筑协会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第二届国魂·汉韵汉语桥大赛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合作社学院社联分会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第三届“中信建投证券杯”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大赛</w:t>
            </w:r>
          </w:p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暨第四届大学生证券模拟交易大赛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经管学院社联分会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“校园吉尼斯”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趣味大赛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机电学院社联分会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第八届“赢在大学”（青岛）大学生创业技能大赛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创业实践协会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职场精英挑战赛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红蚂蚁职前培训协会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第九届茶艺大赛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茶文化协会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“虹子湖上清风徐，邀君相聚湖畔边”</w:t>
            </w: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之水上机器人大赛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理信学院社联分会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“最美不过青农”</w:t>
            </w: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PS</w:t>
            </w: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海报设计大赛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理信学院社联分会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创青春，营未来</w:t>
            </w: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创赢挑战赛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市场营销协会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第四届最美大学生志愿者评选活动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大学生志愿者联合会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第二届志愿服务项目大赛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大学生志愿者联合会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第一届“风景这边独好”乡村告白大赛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三农学会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第一届“手拉手支教”志愿服务论坛交流会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手拉手支教队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第一届“变废为宝”绿植换购活动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绿梦换购活动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第一届应急救护技能大赛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红十字会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第一届“纪念青农，情深不忘”</w:t>
            </w:r>
          </w:p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毕业季纪念品创意设计大赛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校友志愿者协会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“星级社团”评定活动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大学生社团联合会</w:t>
            </w:r>
          </w:p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大学生志愿者联合会</w:t>
            </w:r>
          </w:p>
        </w:tc>
      </w:tr>
      <w:tr w:rsidR="0099283E">
        <w:trPr>
          <w:trHeight w:val="56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第七届社团文化节闭幕式</w:t>
            </w:r>
          </w:p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暨第五届社团展示日活动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大学生社团联合会</w:t>
            </w:r>
          </w:p>
          <w:p w:rsidR="0099283E" w:rsidRDefault="00727E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4"/>
                <w:szCs w:val="24"/>
              </w:rPr>
              <w:t>大学生志愿者联合会</w:t>
            </w:r>
          </w:p>
        </w:tc>
      </w:tr>
    </w:tbl>
    <w:p w:rsidR="0099283E" w:rsidRDefault="0099283E">
      <w:pPr>
        <w:tabs>
          <w:tab w:val="left" w:pos="870"/>
        </w:tabs>
      </w:pPr>
    </w:p>
    <w:p w:rsidR="0099283E" w:rsidRDefault="0099283E">
      <w:pPr>
        <w:tabs>
          <w:tab w:val="left" w:pos="870"/>
        </w:tabs>
      </w:pPr>
    </w:p>
    <w:p w:rsidR="0099283E" w:rsidRDefault="0099283E">
      <w:pPr>
        <w:tabs>
          <w:tab w:val="left" w:pos="870"/>
        </w:tabs>
        <w:rPr>
          <w:rFonts w:ascii="仿宋" w:eastAsia="仿宋" w:hAnsi="仿宋" w:cs="仿宋"/>
        </w:rPr>
      </w:pPr>
    </w:p>
    <w:p w:rsidR="0099283E" w:rsidRDefault="0099283E">
      <w:pPr>
        <w:jc w:val="center"/>
        <w:rPr>
          <w:rFonts w:ascii="宋体" w:hAnsi="宋体"/>
          <w:b/>
          <w:sz w:val="32"/>
          <w:szCs w:val="32"/>
        </w:rPr>
      </w:pPr>
    </w:p>
    <w:p w:rsidR="0099283E" w:rsidRDefault="0099283E">
      <w:pPr>
        <w:jc w:val="center"/>
        <w:rPr>
          <w:rFonts w:ascii="宋体" w:hAnsi="宋体"/>
          <w:b/>
          <w:sz w:val="32"/>
          <w:szCs w:val="32"/>
        </w:rPr>
      </w:pPr>
    </w:p>
    <w:p w:rsidR="0099283E" w:rsidRDefault="0099283E">
      <w:pPr>
        <w:rPr>
          <w:rFonts w:ascii="宋体" w:hAnsi="宋体"/>
          <w:b/>
          <w:sz w:val="32"/>
          <w:szCs w:val="32"/>
        </w:rPr>
      </w:pPr>
    </w:p>
    <w:sectPr w:rsidR="0099283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CAC2"/>
    <w:multiLevelType w:val="singleLevel"/>
    <w:tmpl w:val="58EECAC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AF8"/>
    <w:rsid w:val="000576F3"/>
    <w:rsid w:val="0007329E"/>
    <w:rsid w:val="00080101"/>
    <w:rsid w:val="000914C4"/>
    <w:rsid w:val="000B451A"/>
    <w:rsid w:val="000E7DD9"/>
    <w:rsid w:val="000F012D"/>
    <w:rsid w:val="00125B4B"/>
    <w:rsid w:val="0013415D"/>
    <w:rsid w:val="00142884"/>
    <w:rsid w:val="001528CF"/>
    <w:rsid w:val="00172A27"/>
    <w:rsid w:val="00193E61"/>
    <w:rsid w:val="001D0A01"/>
    <w:rsid w:val="001D1D2C"/>
    <w:rsid w:val="001F4404"/>
    <w:rsid w:val="00225F39"/>
    <w:rsid w:val="00242E39"/>
    <w:rsid w:val="00272A9E"/>
    <w:rsid w:val="0028355C"/>
    <w:rsid w:val="00283B72"/>
    <w:rsid w:val="00290C12"/>
    <w:rsid w:val="0029633C"/>
    <w:rsid w:val="002B438D"/>
    <w:rsid w:val="002B5A7D"/>
    <w:rsid w:val="002E5712"/>
    <w:rsid w:val="002F2D8A"/>
    <w:rsid w:val="00300F48"/>
    <w:rsid w:val="00303DDF"/>
    <w:rsid w:val="00314828"/>
    <w:rsid w:val="00315165"/>
    <w:rsid w:val="0037181C"/>
    <w:rsid w:val="003B1CAB"/>
    <w:rsid w:val="003C229D"/>
    <w:rsid w:val="003D7A52"/>
    <w:rsid w:val="00406BA9"/>
    <w:rsid w:val="00423BBE"/>
    <w:rsid w:val="00462385"/>
    <w:rsid w:val="004629D4"/>
    <w:rsid w:val="00472118"/>
    <w:rsid w:val="00490006"/>
    <w:rsid w:val="004932A1"/>
    <w:rsid w:val="004C5AE6"/>
    <w:rsid w:val="005246E8"/>
    <w:rsid w:val="00556B15"/>
    <w:rsid w:val="005802E4"/>
    <w:rsid w:val="005805F5"/>
    <w:rsid w:val="005823AA"/>
    <w:rsid w:val="00584FE7"/>
    <w:rsid w:val="005A6CE9"/>
    <w:rsid w:val="005B1ACA"/>
    <w:rsid w:val="005C5682"/>
    <w:rsid w:val="005D31B0"/>
    <w:rsid w:val="005F15D8"/>
    <w:rsid w:val="00604496"/>
    <w:rsid w:val="00605A19"/>
    <w:rsid w:val="00612268"/>
    <w:rsid w:val="00615504"/>
    <w:rsid w:val="0062371A"/>
    <w:rsid w:val="00625DDE"/>
    <w:rsid w:val="0063552B"/>
    <w:rsid w:val="006542B6"/>
    <w:rsid w:val="00655625"/>
    <w:rsid w:val="00655AFA"/>
    <w:rsid w:val="006A3C67"/>
    <w:rsid w:val="006C128D"/>
    <w:rsid w:val="006E23B2"/>
    <w:rsid w:val="006F54AB"/>
    <w:rsid w:val="007112DC"/>
    <w:rsid w:val="00727ED7"/>
    <w:rsid w:val="00765986"/>
    <w:rsid w:val="007740BD"/>
    <w:rsid w:val="007949CB"/>
    <w:rsid w:val="007A551D"/>
    <w:rsid w:val="007C6309"/>
    <w:rsid w:val="007D03DD"/>
    <w:rsid w:val="007E0193"/>
    <w:rsid w:val="008158CE"/>
    <w:rsid w:val="00823336"/>
    <w:rsid w:val="0082380E"/>
    <w:rsid w:val="0083717F"/>
    <w:rsid w:val="00874BF6"/>
    <w:rsid w:val="008E0598"/>
    <w:rsid w:val="00940ED1"/>
    <w:rsid w:val="0094514A"/>
    <w:rsid w:val="009563AF"/>
    <w:rsid w:val="00972B22"/>
    <w:rsid w:val="00973F64"/>
    <w:rsid w:val="00980F80"/>
    <w:rsid w:val="00982185"/>
    <w:rsid w:val="0099283E"/>
    <w:rsid w:val="00995E39"/>
    <w:rsid w:val="009A3A23"/>
    <w:rsid w:val="009D5078"/>
    <w:rsid w:val="009F51BC"/>
    <w:rsid w:val="00A25007"/>
    <w:rsid w:val="00A301E0"/>
    <w:rsid w:val="00A43C9D"/>
    <w:rsid w:val="00A46812"/>
    <w:rsid w:val="00A61DD4"/>
    <w:rsid w:val="00A61F3B"/>
    <w:rsid w:val="00A64AA1"/>
    <w:rsid w:val="00A87FE2"/>
    <w:rsid w:val="00AD3CAD"/>
    <w:rsid w:val="00B1683E"/>
    <w:rsid w:val="00B96D0E"/>
    <w:rsid w:val="00BE7A4E"/>
    <w:rsid w:val="00C06019"/>
    <w:rsid w:val="00C1274C"/>
    <w:rsid w:val="00C36460"/>
    <w:rsid w:val="00C57BD7"/>
    <w:rsid w:val="00C76748"/>
    <w:rsid w:val="00CB339D"/>
    <w:rsid w:val="00CD527C"/>
    <w:rsid w:val="00D20D64"/>
    <w:rsid w:val="00D22E32"/>
    <w:rsid w:val="00D40372"/>
    <w:rsid w:val="00D412B4"/>
    <w:rsid w:val="00D61DE2"/>
    <w:rsid w:val="00D71340"/>
    <w:rsid w:val="00DC6825"/>
    <w:rsid w:val="00DD1A64"/>
    <w:rsid w:val="00DD2962"/>
    <w:rsid w:val="00DF4FC9"/>
    <w:rsid w:val="00E13872"/>
    <w:rsid w:val="00E17449"/>
    <w:rsid w:val="00E43B9B"/>
    <w:rsid w:val="00E528A7"/>
    <w:rsid w:val="00E57A63"/>
    <w:rsid w:val="00E8371E"/>
    <w:rsid w:val="00E85BBA"/>
    <w:rsid w:val="00E9654F"/>
    <w:rsid w:val="00EB10B1"/>
    <w:rsid w:val="00EB1902"/>
    <w:rsid w:val="00EB25E5"/>
    <w:rsid w:val="00ED781E"/>
    <w:rsid w:val="00EE0A3A"/>
    <w:rsid w:val="00EF7F14"/>
    <w:rsid w:val="00F04B60"/>
    <w:rsid w:val="00F20FBE"/>
    <w:rsid w:val="00F50F91"/>
    <w:rsid w:val="00F705D4"/>
    <w:rsid w:val="00F75D5D"/>
    <w:rsid w:val="00F80D08"/>
    <w:rsid w:val="00FB2D1B"/>
    <w:rsid w:val="00FB485D"/>
    <w:rsid w:val="00FC0E9A"/>
    <w:rsid w:val="00FC33EC"/>
    <w:rsid w:val="00FC68F4"/>
    <w:rsid w:val="00FD62D3"/>
    <w:rsid w:val="00FE3D94"/>
    <w:rsid w:val="00FE55E7"/>
    <w:rsid w:val="00FF2E29"/>
    <w:rsid w:val="00FF7AFC"/>
    <w:rsid w:val="01350692"/>
    <w:rsid w:val="039B4EB3"/>
    <w:rsid w:val="05837DA8"/>
    <w:rsid w:val="08B927DF"/>
    <w:rsid w:val="0C6E6607"/>
    <w:rsid w:val="149E1860"/>
    <w:rsid w:val="1D5B2C7F"/>
    <w:rsid w:val="1DB81D36"/>
    <w:rsid w:val="236116A8"/>
    <w:rsid w:val="243A1DB5"/>
    <w:rsid w:val="24FC303A"/>
    <w:rsid w:val="2B5F211C"/>
    <w:rsid w:val="2D585305"/>
    <w:rsid w:val="2DFF187C"/>
    <w:rsid w:val="2E755845"/>
    <w:rsid w:val="3A026A43"/>
    <w:rsid w:val="3D145DC3"/>
    <w:rsid w:val="45142F62"/>
    <w:rsid w:val="47F50D8A"/>
    <w:rsid w:val="51380BCD"/>
    <w:rsid w:val="542C4F2E"/>
    <w:rsid w:val="58E13BD1"/>
    <w:rsid w:val="594748EB"/>
    <w:rsid w:val="5B981A3F"/>
    <w:rsid w:val="5E4A40C2"/>
    <w:rsid w:val="5EDF3740"/>
    <w:rsid w:val="689A18C4"/>
    <w:rsid w:val="73E55BF9"/>
    <w:rsid w:val="76AE12EF"/>
    <w:rsid w:val="7862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qFormat/>
    <w:rPr>
      <w:rFonts w:cs="Times New Roman"/>
    </w:rPr>
  </w:style>
  <w:style w:type="character" w:styleId="aa">
    <w:name w:val="annotation reference"/>
    <w:basedOn w:val="a0"/>
    <w:semiHidden/>
    <w:qFormat/>
    <w:rPr>
      <w:sz w:val="21"/>
      <w:szCs w:val="21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qFormat/>
    <w:rPr>
      <w:rFonts w:cs="Times New Roman"/>
    </w:rPr>
  </w:style>
  <w:style w:type="character" w:styleId="aa">
    <w:name w:val="annotation reference"/>
    <w:basedOn w:val="a0"/>
    <w:semiHidden/>
    <w:qFormat/>
    <w:rPr>
      <w:sz w:val="21"/>
      <w:szCs w:val="21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1784</Characters>
  <Application>Microsoft Office Word</Application>
  <DocSecurity>0</DocSecurity>
  <Lines>14</Lines>
  <Paragraphs>4</Paragraphs>
  <ScaleCrop>false</ScaleCrop>
  <Company>China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u</dc:creator>
  <cp:lastModifiedBy>Xu</cp:lastModifiedBy>
  <cp:revision>2</cp:revision>
  <dcterms:created xsi:type="dcterms:W3CDTF">2017-06-08T05:40:00Z</dcterms:created>
  <dcterms:modified xsi:type="dcterms:W3CDTF">2017-06-08T05:40:00Z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